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D86C3" w14:textId="4BB27F8F" w:rsidR="004D1816" w:rsidRPr="005F03EC" w:rsidRDefault="00D45D69" w:rsidP="005C66C1">
      <w:pPr>
        <w:pStyle w:val="Titel"/>
        <w:pBdr>
          <w:top w:val="single" w:sz="18" w:space="0" w:color="BFBFBF"/>
        </w:pBdr>
        <w:rPr>
          <w:rFonts w:ascii="Arial" w:hAnsi="Arial" w:cs="Arial"/>
        </w:rPr>
      </w:pPr>
      <w:r w:rsidRPr="005F03EC">
        <w:rPr>
          <w:rFonts w:ascii="Arial" w:hAnsi="Arial" w:cs="Arial"/>
        </w:rPr>
        <w:t xml:space="preserve">Auftragsverarbeitung </w:t>
      </w:r>
      <w:r w:rsidRPr="005F03EC">
        <w:rPr>
          <w:rFonts w:ascii="Arial" w:hAnsi="Arial" w:cs="Arial"/>
        </w:rPr>
        <w:br/>
        <w:t xml:space="preserve">gemäß Art. 28 </w:t>
      </w:r>
      <w:r w:rsidR="00B0272F" w:rsidRPr="005F03EC">
        <w:rPr>
          <w:rFonts w:ascii="Arial" w:hAnsi="Arial" w:cs="Arial"/>
        </w:rPr>
        <w:t>EU-DSGVO</w:t>
      </w:r>
    </w:p>
    <w:p w14:paraId="485BF7A3" w14:textId="77777777" w:rsidR="000166B8" w:rsidRPr="005F03EC" w:rsidRDefault="000166B8">
      <w:pPr>
        <w:pStyle w:val="Zwischenberschrift"/>
        <w:jc w:val="center"/>
        <w:rPr>
          <w:rFonts w:ascii="Arial" w:hAnsi="Arial" w:cs="Arial"/>
        </w:rPr>
      </w:pPr>
    </w:p>
    <w:p w14:paraId="6F34FF7C" w14:textId="20CB7D87" w:rsidR="001262C1" w:rsidRPr="005F03EC" w:rsidRDefault="000166B8">
      <w:pPr>
        <w:pStyle w:val="Zwischenberschrift"/>
        <w:jc w:val="center"/>
        <w:rPr>
          <w:rFonts w:ascii="Arial" w:hAnsi="Arial" w:cs="Arial"/>
        </w:rPr>
      </w:pPr>
      <w:r w:rsidRPr="005F03EC">
        <w:rPr>
          <w:rFonts w:ascii="Arial" w:hAnsi="Arial" w:cs="Arial"/>
        </w:rPr>
        <w:t>V</w:t>
      </w:r>
      <w:r w:rsidR="00F037D1" w:rsidRPr="005F03EC">
        <w:rPr>
          <w:rFonts w:ascii="Arial" w:hAnsi="Arial" w:cs="Arial"/>
        </w:rPr>
        <w:t xml:space="preserve">ertrag zur Auftragsverarbeitung </w:t>
      </w:r>
      <w:r w:rsidR="00F037D1" w:rsidRPr="005F03EC">
        <w:rPr>
          <w:rFonts w:ascii="Arial" w:hAnsi="Arial" w:cs="Arial"/>
        </w:rPr>
        <w:br/>
        <w:t xml:space="preserve">gemäß Art. 28 </w:t>
      </w:r>
      <w:r w:rsidR="00B0272F" w:rsidRPr="005F03EC">
        <w:rPr>
          <w:rFonts w:ascii="Arial" w:hAnsi="Arial" w:cs="Arial"/>
        </w:rPr>
        <w:t>EU-DSGVO</w:t>
      </w:r>
    </w:p>
    <w:p w14:paraId="399B55DF" w14:textId="77777777" w:rsidR="000166B8" w:rsidRPr="005F03EC" w:rsidRDefault="000166B8">
      <w:pPr>
        <w:rPr>
          <w:rFonts w:ascii="Arial" w:hAnsi="Arial" w:cs="Arial"/>
        </w:rPr>
      </w:pPr>
    </w:p>
    <w:p w14:paraId="2241042F" w14:textId="77777777" w:rsidR="00F037D1" w:rsidRPr="005F03EC" w:rsidRDefault="00F037D1">
      <w:pPr>
        <w:jc w:val="center"/>
        <w:rPr>
          <w:rFonts w:ascii="Arial" w:hAnsi="Arial" w:cs="Arial"/>
          <w:b/>
          <w:sz w:val="36"/>
          <w:lang w:eastAsia="de-DE"/>
        </w:rPr>
      </w:pPr>
      <w:r w:rsidRPr="005F03EC">
        <w:rPr>
          <w:rFonts w:ascii="Arial" w:hAnsi="Arial" w:cs="Arial"/>
          <w:b/>
          <w:sz w:val="36"/>
          <w:lang w:eastAsia="de-DE"/>
        </w:rPr>
        <w:t>Vereinbarung</w:t>
      </w:r>
    </w:p>
    <w:p w14:paraId="2395AAA7" w14:textId="77777777" w:rsidR="00F83B7F" w:rsidRPr="005F03EC" w:rsidRDefault="00F83B7F">
      <w:pPr>
        <w:jc w:val="center"/>
        <w:rPr>
          <w:rFonts w:ascii="Arial" w:hAnsi="Arial" w:cs="Arial"/>
          <w:b/>
          <w:sz w:val="36"/>
          <w:lang w:eastAsia="de-DE"/>
        </w:rPr>
      </w:pPr>
    </w:p>
    <w:p w14:paraId="3FC098C4" w14:textId="77777777" w:rsidR="00F83B7F" w:rsidRPr="005F03EC" w:rsidRDefault="00F83B7F">
      <w:pPr>
        <w:jc w:val="center"/>
        <w:rPr>
          <w:rFonts w:ascii="Arial" w:hAnsi="Arial" w:cs="Arial"/>
          <w:lang w:eastAsia="de-DE"/>
        </w:rPr>
      </w:pPr>
    </w:p>
    <w:p w14:paraId="334A44AF" w14:textId="0CCCD566" w:rsidR="00F037D1" w:rsidRPr="005F03EC" w:rsidRDefault="002B45CC" w:rsidP="005C66C1">
      <w:pPr>
        <w:spacing w:after="120"/>
        <w:jc w:val="center"/>
        <w:rPr>
          <w:rFonts w:ascii="Arial" w:hAnsi="Arial" w:cs="Arial"/>
          <w:szCs w:val="20"/>
          <w:lang w:eastAsia="de-DE"/>
        </w:rPr>
      </w:pPr>
      <w:r w:rsidRPr="005F03EC">
        <w:rPr>
          <w:rFonts w:ascii="Arial" w:hAnsi="Arial" w:cs="Arial"/>
          <w:szCs w:val="20"/>
          <w:lang w:eastAsia="de-DE"/>
        </w:rPr>
        <w:t>zwischen dem</w:t>
      </w:r>
    </w:p>
    <w:p w14:paraId="4BC5BC83" w14:textId="0261041F" w:rsidR="00FF771C" w:rsidRPr="005F03EC" w:rsidRDefault="00FF771C" w:rsidP="005C66C1">
      <w:pPr>
        <w:spacing w:after="0"/>
        <w:jc w:val="center"/>
        <w:rPr>
          <w:rFonts w:ascii="Arial" w:eastAsia="Times New Roman" w:hAnsi="Arial" w:cs="Arial"/>
          <w:sz w:val="22"/>
        </w:rPr>
      </w:pPr>
      <w:r w:rsidRPr="005F03EC">
        <w:rPr>
          <w:rFonts w:ascii="Arial" w:eastAsia="Times New Roman" w:hAnsi="Arial" w:cs="Arial"/>
          <w:b/>
          <w:bCs/>
          <w:sz w:val="22"/>
          <w:lang w:eastAsia="de-DE"/>
        </w:rPr>
        <w:t xml:space="preserve">KDN - Dachverband kommunaler IT-Dienstleister, </w:t>
      </w:r>
      <w:r w:rsidR="00055829">
        <w:rPr>
          <w:rFonts w:ascii="Arial" w:eastAsia="Times New Roman" w:hAnsi="Arial" w:cs="Arial"/>
          <w:b/>
          <w:bCs/>
          <w:sz w:val="22"/>
          <w:lang w:eastAsia="de-DE"/>
        </w:rPr>
        <w:t>Am Turm 40</w:t>
      </w:r>
      <w:r w:rsidRPr="005F03EC">
        <w:rPr>
          <w:rFonts w:ascii="Arial" w:eastAsia="Times New Roman" w:hAnsi="Arial" w:cs="Arial"/>
          <w:b/>
          <w:bCs/>
          <w:sz w:val="22"/>
          <w:lang w:eastAsia="de-DE"/>
        </w:rPr>
        <w:t>, 53721 Siegburg</w:t>
      </w:r>
    </w:p>
    <w:p w14:paraId="3C50520E" w14:textId="77777777" w:rsidR="00751584" w:rsidRPr="005F03EC" w:rsidRDefault="00751584" w:rsidP="005C66C1">
      <w:pPr>
        <w:spacing w:after="120"/>
        <w:jc w:val="center"/>
        <w:rPr>
          <w:rFonts w:ascii="Arial" w:hAnsi="Arial" w:cs="Arial"/>
          <w:szCs w:val="20"/>
          <w:lang w:eastAsia="de-DE"/>
        </w:rPr>
      </w:pPr>
    </w:p>
    <w:p w14:paraId="192B7020" w14:textId="0F70253B" w:rsidR="00F037D1" w:rsidRPr="005F03EC" w:rsidRDefault="00F037D1" w:rsidP="005C66C1">
      <w:pPr>
        <w:spacing w:after="120"/>
        <w:jc w:val="center"/>
        <w:rPr>
          <w:rFonts w:ascii="Arial" w:hAnsi="Arial" w:cs="Arial"/>
          <w:szCs w:val="20"/>
          <w:lang w:eastAsia="de-DE"/>
        </w:rPr>
      </w:pPr>
      <w:r w:rsidRPr="005F03EC">
        <w:rPr>
          <w:rFonts w:ascii="Arial" w:hAnsi="Arial" w:cs="Arial"/>
          <w:szCs w:val="20"/>
          <w:lang w:eastAsia="de-DE"/>
        </w:rPr>
        <w:t xml:space="preserve">- </w:t>
      </w:r>
      <w:r w:rsidR="00985F65" w:rsidRPr="005F03EC">
        <w:rPr>
          <w:rFonts w:ascii="Arial" w:hAnsi="Arial" w:cs="Arial"/>
          <w:szCs w:val="20"/>
          <w:lang w:eastAsia="de-DE"/>
        </w:rPr>
        <w:t xml:space="preserve">Auftraggeber </w:t>
      </w:r>
      <w:r w:rsidRPr="005F03EC">
        <w:rPr>
          <w:rFonts w:ascii="Arial" w:hAnsi="Arial" w:cs="Arial"/>
          <w:szCs w:val="20"/>
          <w:lang w:eastAsia="de-DE"/>
        </w:rPr>
        <w:t xml:space="preserve">- nachstehend </w:t>
      </w:r>
      <w:r w:rsidR="00A12FCA" w:rsidRPr="005F03EC">
        <w:rPr>
          <w:rFonts w:ascii="Arial" w:hAnsi="Arial" w:cs="Arial"/>
          <w:szCs w:val="20"/>
          <w:lang w:eastAsia="de-DE"/>
        </w:rPr>
        <w:t>KDN</w:t>
      </w:r>
      <w:r w:rsidR="00371817" w:rsidRPr="005F03EC">
        <w:rPr>
          <w:rFonts w:ascii="Arial" w:hAnsi="Arial" w:cs="Arial"/>
          <w:szCs w:val="20"/>
          <w:lang w:eastAsia="de-DE"/>
        </w:rPr>
        <w:t xml:space="preserve"> </w:t>
      </w:r>
      <w:r w:rsidRPr="005F03EC">
        <w:rPr>
          <w:rFonts w:ascii="Arial" w:hAnsi="Arial" w:cs="Arial"/>
          <w:szCs w:val="20"/>
          <w:lang w:eastAsia="de-DE"/>
        </w:rPr>
        <w:t xml:space="preserve">genannt </w:t>
      </w:r>
      <w:r w:rsidR="00A61728" w:rsidRPr="005F03EC">
        <w:rPr>
          <w:rFonts w:ascii="Arial" w:hAnsi="Arial" w:cs="Arial"/>
          <w:szCs w:val="20"/>
          <w:lang w:eastAsia="de-DE"/>
        </w:rPr>
        <w:t>-</w:t>
      </w:r>
    </w:p>
    <w:p w14:paraId="37E4D4C8" w14:textId="77777777" w:rsidR="0043338C" w:rsidRPr="005F03EC" w:rsidRDefault="0043338C" w:rsidP="005C66C1">
      <w:pPr>
        <w:spacing w:after="120"/>
        <w:jc w:val="center"/>
        <w:rPr>
          <w:rFonts w:ascii="Arial" w:hAnsi="Arial" w:cs="Arial"/>
          <w:szCs w:val="20"/>
          <w:lang w:eastAsia="de-DE"/>
        </w:rPr>
      </w:pPr>
    </w:p>
    <w:p w14:paraId="3279316D" w14:textId="5CBA61D8" w:rsidR="00F037D1" w:rsidRPr="005F03EC" w:rsidRDefault="00201E0B" w:rsidP="005C66C1">
      <w:pPr>
        <w:spacing w:after="120"/>
        <w:jc w:val="center"/>
        <w:rPr>
          <w:rFonts w:ascii="Arial" w:hAnsi="Arial" w:cs="Arial"/>
          <w:szCs w:val="20"/>
          <w:lang w:eastAsia="de-DE"/>
        </w:rPr>
      </w:pPr>
      <w:r w:rsidRPr="005F03EC">
        <w:rPr>
          <w:rFonts w:ascii="Arial" w:hAnsi="Arial" w:cs="Arial"/>
          <w:szCs w:val="20"/>
          <w:lang w:eastAsia="de-DE"/>
        </w:rPr>
        <w:t xml:space="preserve">und </w:t>
      </w:r>
      <w:sdt>
        <w:sdtPr>
          <w:rPr>
            <w:rFonts w:ascii="Arial" w:hAnsi="Arial" w:cs="Arial"/>
            <w:szCs w:val="20"/>
            <w:lang w:eastAsia="de-DE"/>
          </w:rPr>
          <w:id w:val="-454867810"/>
          <w:placeholder>
            <w:docPart w:val="DefaultPlaceholder_1081868575"/>
          </w:placeholder>
          <w:showingPlcHdr/>
          <w:dropDownList>
            <w:listItem w:value="Wählen Sie ein Element aus."/>
            <w:listItem w:displayText="der" w:value="der"/>
            <w:listItem w:displayText="dem" w:value="dem"/>
          </w:dropDownList>
        </w:sdtPr>
        <w:sdtEndPr/>
        <w:sdtContent>
          <w:r w:rsidR="00084DA3" w:rsidRPr="00BE352D">
            <w:rPr>
              <w:rStyle w:val="Platzhaltertext"/>
            </w:rPr>
            <w:t>Wählen Sie ein Element aus.</w:t>
          </w:r>
        </w:sdtContent>
      </w:sdt>
      <w:r w:rsidR="00AE1611" w:rsidRPr="005F03EC">
        <w:rPr>
          <w:rFonts w:ascii="Arial" w:hAnsi="Arial" w:cs="Arial"/>
          <w:szCs w:val="20"/>
          <w:lang w:eastAsia="de-DE"/>
        </w:rPr>
        <w:t xml:space="preserve"> </w:t>
      </w:r>
    </w:p>
    <w:p w14:paraId="4D25F888" w14:textId="2CA8AB1E" w:rsidR="001528C1" w:rsidRPr="005F03EC" w:rsidRDefault="001D2524" w:rsidP="005C66C1">
      <w:pPr>
        <w:spacing w:after="0"/>
        <w:jc w:val="center"/>
        <w:rPr>
          <w:rFonts w:ascii="Arial" w:hAnsi="Arial" w:cs="Arial"/>
          <w:szCs w:val="20"/>
          <w:lang w:eastAsia="de-DE"/>
        </w:rPr>
      </w:pPr>
      <w:sdt>
        <w:sdtPr>
          <w:rPr>
            <w:rFonts w:ascii="Arial" w:eastAsia="Times New Roman" w:hAnsi="Arial" w:cs="Arial"/>
            <w:b/>
            <w:bCs/>
            <w:sz w:val="22"/>
            <w:lang w:eastAsia="de-DE"/>
          </w:rPr>
          <w:id w:val="1953670086"/>
          <w:placeholder>
            <w:docPart w:val="DefaultPlaceholder_1081868574"/>
          </w:placeholder>
          <w:showingPlcHdr/>
        </w:sdtPr>
        <w:sdtEndPr/>
        <w:sdtContent>
          <w:r w:rsidR="00925398" w:rsidRPr="005F03EC">
            <w:rPr>
              <w:rStyle w:val="Platzhaltertext"/>
              <w:rFonts w:ascii="Arial" w:hAnsi="Arial" w:cs="Arial"/>
            </w:rPr>
            <w:t>Klicken Sie hier, um Text einzugeben.</w:t>
          </w:r>
        </w:sdtContent>
      </w:sdt>
    </w:p>
    <w:p w14:paraId="04DBA5F2" w14:textId="19369B35" w:rsidR="00201E0B" w:rsidRPr="005F03EC" w:rsidRDefault="00201E0B" w:rsidP="005C66C1">
      <w:pPr>
        <w:spacing w:after="0"/>
        <w:jc w:val="center"/>
        <w:rPr>
          <w:rFonts w:ascii="Arial" w:eastAsia="Times New Roman" w:hAnsi="Arial" w:cs="Arial"/>
          <w:b/>
          <w:bCs/>
          <w:sz w:val="22"/>
          <w:lang w:eastAsia="de-DE"/>
        </w:rPr>
      </w:pPr>
    </w:p>
    <w:p w14:paraId="4F55CA9F" w14:textId="77777777" w:rsidR="00AE1611" w:rsidRPr="005F03EC" w:rsidRDefault="00AE1611" w:rsidP="005C66C1">
      <w:pPr>
        <w:spacing w:after="0"/>
        <w:jc w:val="center"/>
        <w:rPr>
          <w:rFonts w:ascii="Arial" w:hAnsi="Arial" w:cs="Arial"/>
          <w:szCs w:val="20"/>
          <w:lang w:eastAsia="de-DE"/>
        </w:rPr>
      </w:pPr>
    </w:p>
    <w:p w14:paraId="6FAD8CE5" w14:textId="36F22FA8" w:rsidR="00F037D1" w:rsidRPr="005F03EC" w:rsidRDefault="00F037D1" w:rsidP="005C66C1">
      <w:pPr>
        <w:spacing w:after="120"/>
        <w:jc w:val="center"/>
        <w:rPr>
          <w:rFonts w:ascii="Arial" w:hAnsi="Arial" w:cs="Arial"/>
          <w:szCs w:val="24"/>
          <w:lang w:eastAsia="de-DE"/>
        </w:rPr>
      </w:pPr>
      <w:r w:rsidRPr="005F03EC">
        <w:rPr>
          <w:rFonts w:ascii="Arial" w:hAnsi="Arial" w:cs="Arial"/>
          <w:szCs w:val="24"/>
          <w:lang w:eastAsia="de-DE"/>
        </w:rPr>
        <w:t xml:space="preserve">- Auftragsverarbeiter - </w:t>
      </w:r>
    </w:p>
    <w:p w14:paraId="7834A21E" w14:textId="77777777" w:rsidR="00F037D1" w:rsidRPr="005F03EC" w:rsidRDefault="00F037D1">
      <w:pPr>
        <w:rPr>
          <w:rFonts w:ascii="Arial" w:hAnsi="Arial" w:cs="Arial"/>
          <w:szCs w:val="24"/>
          <w:lang w:eastAsia="de-DE"/>
        </w:rPr>
      </w:pPr>
    </w:p>
    <w:p w14:paraId="647B3A44" w14:textId="77777777" w:rsidR="009C0EA1" w:rsidRPr="005F03EC" w:rsidRDefault="009C0EA1">
      <w:pPr>
        <w:rPr>
          <w:rFonts w:ascii="Arial" w:hAnsi="Arial" w:cs="Arial"/>
          <w:szCs w:val="24"/>
          <w:lang w:eastAsia="de-DE"/>
        </w:rPr>
      </w:pPr>
    </w:p>
    <w:p w14:paraId="00DB8EA6" w14:textId="77777777" w:rsidR="00F3213C" w:rsidRPr="005F03EC" w:rsidRDefault="00F3213C">
      <w:pPr>
        <w:rPr>
          <w:rFonts w:ascii="Arial" w:hAnsi="Arial" w:cs="Arial"/>
          <w:szCs w:val="24"/>
          <w:lang w:eastAsia="de-DE"/>
        </w:rPr>
      </w:pPr>
    </w:p>
    <w:p w14:paraId="163C5056" w14:textId="77960534" w:rsidR="00F037D1" w:rsidRPr="005F03EC" w:rsidRDefault="00F037D1">
      <w:pPr>
        <w:rPr>
          <w:rFonts w:ascii="Arial" w:hAnsi="Arial" w:cs="Arial"/>
          <w:b/>
          <w:sz w:val="18"/>
        </w:rPr>
      </w:pPr>
      <w:r w:rsidRPr="005F03EC">
        <w:rPr>
          <w:rFonts w:ascii="Arial" w:hAnsi="Arial" w:cs="Arial"/>
          <w:b/>
          <w:sz w:val="18"/>
        </w:rPr>
        <w:t>Hinweis</w:t>
      </w:r>
    </w:p>
    <w:p w14:paraId="6F3C0ED2" w14:textId="081FD607" w:rsidR="00F037D1" w:rsidRPr="005F03EC" w:rsidRDefault="00F037D1">
      <w:pPr>
        <w:rPr>
          <w:rFonts w:ascii="Arial" w:hAnsi="Arial" w:cs="Arial"/>
          <w:i/>
          <w:iCs/>
          <w:sz w:val="18"/>
        </w:rPr>
      </w:pPr>
      <w:r w:rsidRPr="005F03EC">
        <w:rPr>
          <w:rFonts w:ascii="Arial" w:hAnsi="Arial" w:cs="Arial"/>
          <w:i/>
          <w:iCs/>
          <w:sz w:val="18"/>
        </w:rPr>
        <w:t xml:space="preserve">Die einzelnen Festlegungen nach Art. 28 Abs. 3 </w:t>
      </w:r>
      <w:r w:rsidR="00B0272F" w:rsidRPr="005F03EC">
        <w:rPr>
          <w:rFonts w:ascii="Arial" w:hAnsi="Arial" w:cs="Arial"/>
          <w:i/>
          <w:iCs/>
          <w:sz w:val="18"/>
        </w:rPr>
        <w:t>EU-DSGVO</w:t>
      </w:r>
      <w:r w:rsidRPr="005F03EC">
        <w:rPr>
          <w:rFonts w:ascii="Arial" w:hAnsi="Arial" w:cs="Arial"/>
          <w:i/>
          <w:iCs/>
          <w:sz w:val="18"/>
        </w:rPr>
        <w:t xml:space="preserve"> sollten vollständig in die Vereinbarung übernommen und wie eine Checkliste abgearbeitet werden. Die für das konkrete Dienstleistungsverhältnis zutreffenden Alternativen sollten angekreuzt werden. Leerfelder sind ggf. entsprechend des konkreten Auftrags auszufüllen.</w:t>
      </w:r>
    </w:p>
    <w:p w14:paraId="6E11752A" w14:textId="362D5C47" w:rsidR="00F037D1" w:rsidRPr="005F03EC" w:rsidRDefault="00F037D1">
      <w:pPr>
        <w:pStyle w:val="berschrift1"/>
        <w:ind w:left="709" w:hanging="709"/>
        <w:rPr>
          <w:rFonts w:ascii="Arial" w:hAnsi="Arial" w:cs="Arial"/>
        </w:rPr>
      </w:pPr>
      <w:r w:rsidRPr="005F03EC">
        <w:rPr>
          <w:rFonts w:ascii="Arial" w:hAnsi="Arial" w:cs="Arial"/>
        </w:rPr>
        <w:lastRenderedPageBreak/>
        <w:t>Gegenstand und Dauer des Auftrags</w:t>
      </w:r>
    </w:p>
    <w:p w14:paraId="2EC8B53C" w14:textId="5873B850" w:rsidR="00F037D1" w:rsidRPr="005F03EC" w:rsidRDefault="00F037D1" w:rsidP="005C66C1">
      <w:pPr>
        <w:pStyle w:val="Flietext"/>
        <w:numPr>
          <w:ilvl w:val="0"/>
          <w:numId w:val="38"/>
        </w:numPr>
        <w:spacing w:line="276" w:lineRule="auto"/>
        <w:rPr>
          <w:rFonts w:ascii="Arial" w:hAnsi="Arial" w:cs="Arial"/>
          <w:b/>
        </w:rPr>
      </w:pPr>
      <w:r w:rsidRPr="005F03EC">
        <w:rPr>
          <w:rFonts w:ascii="Arial" w:hAnsi="Arial" w:cs="Arial"/>
          <w:b/>
        </w:rPr>
        <w:t>Gegenstand</w:t>
      </w:r>
    </w:p>
    <w:p w14:paraId="79C73B5F" w14:textId="1938F6BD" w:rsidR="00784221" w:rsidRPr="005F03EC" w:rsidRDefault="001D2524" w:rsidP="005C66C1">
      <w:pPr>
        <w:pStyle w:val="Textkrper"/>
        <w:spacing w:after="0" w:line="276" w:lineRule="auto"/>
        <w:ind w:left="1418"/>
        <w:jc w:val="both"/>
        <w:rPr>
          <w:rFonts w:ascii="Arial" w:hAnsi="Arial" w:cs="Arial"/>
          <w:szCs w:val="20"/>
        </w:rPr>
      </w:pPr>
      <w:sdt>
        <w:sdtPr>
          <w:rPr>
            <w:rFonts w:ascii="Arial" w:hAnsi="Arial" w:cs="Arial"/>
            <w:sz w:val="20"/>
            <w:szCs w:val="20"/>
          </w:rPr>
          <w:id w:val="-1989931346"/>
          <w14:checkbox>
            <w14:checked w14:val="1"/>
            <w14:checkedState w14:val="2612" w14:font="MS Gothic"/>
            <w14:uncheckedState w14:val="2610" w14:font="MS Gothic"/>
          </w14:checkbox>
        </w:sdtPr>
        <w:sdtEndPr/>
        <w:sdtContent>
          <w:r w:rsidR="009E3E5C">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Der Gegenstan</w:t>
      </w:r>
      <w:r w:rsidR="00784221" w:rsidRPr="005F03EC">
        <w:rPr>
          <w:rFonts w:ascii="Arial" w:hAnsi="Arial" w:cs="Arial"/>
          <w:sz w:val="20"/>
          <w:szCs w:val="20"/>
        </w:rPr>
        <w:t>d des Auftrags ergibt sich au</w:t>
      </w:r>
      <w:r w:rsidR="00743ECC">
        <w:rPr>
          <w:rFonts w:ascii="Arial" w:hAnsi="Arial" w:cs="Arial"/>
          <w:sz w:val="20"/>
          <w:szCs w:val="20"/>
        </w:rPr>
        <w:t>s dem Rahmenvertrag</w:t>
      </w:r>
    </w:p>
    <w:p w14:paraId="7065FC3C" w14:textId="77777777" w:rsidR="00A61728" w:rsidRPr="005F03EC" w:rsidRDefault="00A61728" w:rsidP="005C66C1">
      <w:pPr>
        <w:pStyle w:val="AufzhlungZeilen"/>
        <w:numPr>
          <w:ilvl w:val="0"/>
          <w:numId w:val="0"/>
        </w:numPr>
        <w:ind w:left="1418"/>
        <w:rPr>
          <w:rFonts w:ascii="Arial" w:hAnsi="Arial" w:cs="Arial"/>
          <w:szCs w:val="20"/>
        </w:rPr>
      </w:pPr>
    </w:p>
    <w:sdt>
      <w:sdtPr>
        <w:rPr>
          <w:rFonts w:ascii="Arial" w:hAnsi="Arial" w:cs="Arial"/>
          <w:szCs w:val="20"/>
        </w:rPr>
        <w:id w:val="-986701295"/>
        <w:placeholder>
          <w:docPart w:val="DefaultPlaceholder_1081868574"/>
        </w:placeholder>
      </w:sdtPr>
      <w:sdtEndPr/>
      <w:sdtContent>
        <w:bookmarkStart w:id="0" w:name="_GoBack" w:displacedByCustomXml="prev"/>
        <w:p w14:paraId="6E9603AF" w14:textId="3CA06892" w:rsidR="00C801B7" w:rsidRPr="005F03EC" w:rsidRDefault="00C31651" w:rsidP="00C31651">
          <w:pPr>
            <w:pStyle w:val="AufzhlungZeilen"/>
            <w:numPr>
              <w:ilvl w:val="0"/>
              <w:numId w:val="0"/>
            </w:numPr>
            <w:ind w:left="1418"/>
            <w:rPr>
              <w:rFonts w:ascii="Arial" w:hAnsi="Arial" w:cs="Arial"/>
              <w:szCs w:val="20"/>
            </w:rPr>
          </w:pPr>
          <w:r w:rsidRPr="00C31651">
            <w:rPr>
              <w:rFonts w:ascii="Arial" w:hAnsi="Arial" w:cs="Arial"/>
              <w:szCs w:val="20"/>
            </w:rPr>
            <w:t>Rahmenvereinbarung über die Lieferung von</w:t>
          </w:r>
          <w:r>
            <w:rPr>
              <w:rFonts w:ascii="Arial" w:hAnsi="Arial" w:cs="Arial"/>
              <w:szCs w:val="20"/>
            </w:rPr>
            <w:t xml:space="preserve"> </w:t>
          </w:r>
          <w:r w:rsidR="00055829">
            <w:rPr>
              <w:rFonts w:ascii="Arial" w:hAnsi="Arial" w:cs="Arial"/>
              <w:szCs w:val="20"/>
            </w:rPr>
            <w:t xml:space="preserve">Druckern und </w:t>
          </w:r>
          <w:proofErr w:type="spellStart"/>
          <w:r w:rsidR="00055829">
            <w:rPr>
              <w:rFonts w:ascii="Arial" w:hAnsi="Arial" w:cs="Arial"/>
              <w:szCs w:val="20"/>
            </w:rPr>
            <w:t>Beamern</w:t>
          </w:r>
          <w:proofErr w:type="spellEnd"/>
        </w:p>
        <w:bookmarkEnd w:id="0" w:displacedByCustomXml="next"/>
      </w:sdtContent>
    </w:sdt>
    <w:p w14:paraId="26A59343" w14:textId="77777777" w:rsidR="005F03EC" w:rsidRPr="005F03EC" w:rsidRDefault="005F03EC" w:rsidP="005C66C1">
      <w:pPr>
        <w:pStyle w:val="AufzhlungZeilen"/>
        <w:numPr>
          <w:ilvl w:val="0"/>
          <w:numId w:val="0"/>
        </w:numPr>
        <w:ind w:left="1418"/>
        <w:rPr>
          <w:rFonts w:ascii="Arial" w:hAnsi="Arial" w:cs="Arial"/>
          <w:szCs w:val="20"/>
        </w:rPr>
      </w:pPr>
    </w:p>
    <w:p w14:paraId="01B78D40" w14:textId="63F8A615" w:rsidR="00A61728" w:rsidRPr="005F03EC" w:rsidRDefault="00784221" w:rsidP="005C66C1">
      <w:pPr>
        <w:pStyle w:val="AufzhlungZeilen"/>
        <w:numPr>
          <w:ilvl w:val="0"/>
          <w:numId w:val="0"/>
        </w:numPr>
        <w:ind w:left="1418"/>
        <w:rPr>
          <w:rFonts w:ascii="Arial" w:hAnsi="Arial" w:cs="Arial"/>
          <w:szCs w:val="20"/>
        </w:rPr>
      </w:pPr>
      <w:r w:rsidRPr="005F03EC">
        <w:rPr>
          <w:rFonts w:ascii="Arial" w:hAnsi="Arial" w:cs="Arial"/>
          <w:szCs w:val="20"/>
        </w:rPr>
        <w:t>mit der Vertragsnummer</w:t>
      </w:r>
      <w:r w:rsidR="00F37D44" w:rsidRPr="005F03EC">
        <w:rPr>
          <w:rFonts w:ascii="Arial" w:hAnsi="Arial" w:cs="Arial"/>
          <w:b/>
          <w:szCs w:val="20"/>
        </w:rPr>
        <w:t xml:space="preserve"> </w:t>
      </w:r>
      <w:r w:rsidR="00005B9C">
        <w:rPr>
          <w:rFonts w:ascii="Arial" w:hAnsi="Arial" w:cs="Arial"/>
          <w:b/>
          <w:szCs w:val="20"/>
        </w:rPr>
        <w:t xml:space="preserve">KDN-19-2026-01 Los/e </w:t>
      </w:r>
      <w:sdt>
        <w:sdtPr>
          <w:rPr>
            <w:rFonts w:ascii="Arial" w:hAnsi="Arial" w:cs="Arial"/>
            <w:b/>
            <w:szCs w:val="20"/>
          </w:rPr>
          <w:id w:val="-1591233890"/>
          <w:placeholder>
            <w:docPart w:val="DefaultPlaceholder_1081868574"/>
          </w:placeholder>
        </w:sdtPr>
        <w:sdtEndPr/>
        <w:sdtContent>
          <w:sdt>
            <w:sdtPr>
              <w:rPr>
                <w:rFonts w:ascii="Arial" w:eastAsia="Times New Roman" w:hAnsi="Arial" w:cs="Arial"/>
                <w:b/>
                <w:bCs/>
                <w:sz w:val="22"/>
                <w:lang w:eastAsia="de-DE"/>
              </w:rPr>
              <w:id w:val="343441294"/>
              <w:placeholder>
                <w:docPart w:val="72000982B8EE4734B941B108D7BB380F"/>
              </w:placeholder>
              <w:showingPlcHdr/>
            </w:sdtPr>
            <w:sdtContent>
              <w:r w:rsidR="00005B9C" w:rsidRPr="005F03EC">
                <w:rPr>
                  <w:rStyle w:val="Platzhaltertext"/>
                  <w:rFonts w:ascii="Arial" w:hAnsi="Arial" w:cs="Arial"/>
                </w:rPr>
                <w:t>Klicken Sie hier, um Text einzugeben.</w:t>
              </w:r>
            </w:sdtContent>
          </w:sdt>
        </w:sdtContent>
      </w:sdt>
    </w:p>
    <w:p w14:paraId="53B6429F" w14:textId="77706AA6" w:rsidR="00BF0287" w:rsidRPr="005F03EC" w:rsidRDefault="00784221" w:rsidP="005C66C1">
      <w:pPr>
        <w:pStyle w:val="Textkrper"/>
        <w:spacing w:before="80" w:after="160" w:line="276" w:lineRule="auto"/>
        <w:ind w:left="1418" w:firstLine="0"/>
        <w:jc w:val="both"/>
        <w:rPr>
          <w:rFonts w:ascii="Arial" w:hAnsi="Arial" w:cs="Arial"/>
          <w:szCs w:val="20"/>
        </w:rPr>
      </w:pPr>
      <w:r w:rsidRPr="005F03EC">
        <w:rPr>
          <w:rFonts w:ascii="Arial" w:hAnsi="Arial" w:cs="Arial"/>
          <w:sz w:val="20"/>
          <w:szCs w:val="20"/>
        </w:rPr>
        <w:t>auf die hier verwiesen wird (im F</w:t>
      </w:r>
      <w:r w:rsidR="008C5156" w:rsidRPr="005F03EC">
        <w:rPr>
          <w:rFonts w:ascii="Arial" w:hAnsi="Arial" w:cs="Arial"/>
          <w:sz w:val="20"/>
          <w:szCs w:val="20"/>
        </w:rPr>
        <w:t xml:space="preserve">olgenden </w:t>
      </w:r>
      <w:r w:rsidR="00710801" w:rsidRPr="005F03EC">
        <w:rPr>
          <w:rFonts w:ascii="Arial" w:hAnsi="Arial" w:cs="Arial"/>
          <w:sz w:val="20"/>
          <w:szCs w:val="20"/>
        </w:rPr>
        <w:t>„</w:t>
      </w:r>
      <w:r w:rsidR="00743ECC">
        <w:rPr>
          <w:rFonts w:ascii="Arial" w:hAnsi="Arial" w:cs="Arial"/>
          <w:sz w:val="20"/>
          <w:szCs w:val="20"/>
        </w:rPr>
        <w:t>Rahmenvertrag</w:t>
      </w:r>
      <w:r w:rsidR="00710801" w:rsidRPr="005F03EC">
        <w:rPr>
          <w:rFonts w:ascii="Arial" w:hAnsi="Arial" w:cs="Arial"/>
          <w:sz w:val="20"/>
          <w:szCs w:val="20"/>
        </w:rPr>
        <w:t>“</w:t>
      </w:r>
      <w:r w:rsidR="00F35FEC" w:rsidRPr="005F03EC">
        <w:rPr>
          <w:rFonts w:ascii="Arial" w:hAnsi="Arial" w:cs="Arial"/>
          <w:sz w:val="20"/>
          <w:szCs w:val="20"/>
        </w:rPr>
        <w:t>).</w:t>
      </w:r>
    </w:p>
    <w:p w14:paraId="4F3A41AC" w14:textId="245CA44B" w:rsidR="00BF0287" w:rsidRPr="005F03EC" w:rsidRDefault="001D2524" w:rsidP="005C66C1">
      <w:pPr>
        <w:pStyle w:val="Textkrper"/>
        <w:spacing w:after="0" w:line="276" w:lineRule="auto"/>
        <w:ind w:left="1418"/>
        <w:jc w:val="both"/>
        <w:rPr>
          <w:rFonts w:ascii="Arial" w:hAnsi="Arial" w:cs="Arial"/>
          <w:szCs w:val="20"/>
        </w:rPr>
      </w:pPr>
      <w:sdt>
        <w:sdtPr>
          <w:rPr>
            <w:rFonts w:ascii="Arial" w:hAnsi="Arial" w:cs="Arial"/>
            <w:sz w:val="20"/>
            <w:szCs w:val="20"/>
          </w:rPr>
          <w:id w:val="-145823579"/>
          <w14:checkbox>
            <w14:checked w14:val="0"/>
            <w14:checkedState w14:val="2612" w14:font="MS Gothic"/>
            <w14:uncheckedState w14:val="2610" w14:font="MS Gothic"/>
          </w14:checkbox>
        </w:sdtPr>
        <w:sdtEnd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8C5156" w:rsidRPr="005F03EC">
        <w:rPr>
          <w:rFonts w:ascii="Arial" w:hAnsi="Arial" w:cs="Arial"/>
          <w:sz w:val="20"/>
          <w:szCs w:val="20"/>
        </w:rPr>
        <w:t xml:space="preserve">Gegenstand des Auftrags zur Datenverarbeitung ist die Durchführung folgender Aufgaben durch den Auftragsverarbeiter: </w:t>
      </w:r>
      <w:r w:rsidR="001A7305" w:rsidRPr="005F03EC">
        <w:rPr>
          <w:rFonts w:ascii="Arial" w:hAnsi="Arial" w:cs="Arial"/>
          <w:sz w:val="20"/>
          <w:szCs w:val="20"/>
        </w:rPr>
        <w:t>…</w:t>
      </w:r>
    </w:p>
    <w:p w14:paraId="257C6B95" w14:textId="77777777" w:rsidR="00BF0287" w:rsidRPr="005F03EC" w:rsidRDefault="00BF0287" w:rsidP="00AB204D">
      <w:pPr>
        <w:pStyle w:val="Textkrper"/>
        <w:tabs>
          <w:tab w:val="num" w:pos="0"/>
        </w:tabs>
        <w:spacing w:before="80" w:after="160" w:line="276" w:lineRule="auto"/>
        <w:jc w:val="both"/>
        <w:rPr>
          <w:rFonts w:ascii="Arial" w:hAnsi="Arial" w:cs="Arial"/>
          <w:b/>
          <w:sz w:val="20"/>
          <w:szCs w:val="20"/>
        </w:rPr>
      </w:pPr>
    </w:p>
    <w:p w14:paraId="72CE38D8" w14:textId="6AA1FA8A" w:rsidR="00F037D1" w:rsidRPr="005F03EC" w:rsidRDefault="00F037D1" w:rsidP="005C66C1">
      <w:pPr>
        <w:pStyle w:val="Flietext"/>
        <w:numPr>
          <w:ilvl w:val="0"/>
          <w:numId w:val="38"/>
        </w:numPr>
        <w:spacing w:line="276" w:lineRule="auto"/>
        <w:rPr>
          <w:rFonts w:ascii="Arial" w:hAnsi="Arial" w:cs="Arial"/>
          <w:b/>
        </w:rPr>
      </w:pPr>
      <w:r w:rsidRPr="005F03EC">
        <w:rPr>
          <w:rFonts w:ascii="Arial" w:hAnsi="Arial" w:cs="Arial"/>
          <w:b/>
        </w:rPr>
        <w:t>Dauer</w:t>
      </w:r>
    </w:p>
    <w:p w14:paraId="6C67B89E" w14:textId="706BE0A2" w:rsidR="00F037D1" w:rsidRPr="005F03EC" w:rsidRDefault="001D2524" w:rsidP="005C66C1">
      <w:pPr>
        <w:pStyle w:val="Textkrper"/>
        <w:spacing w:after="0" w:line="276" w:lineRule="auto"/>
        <w:ind w:left="1418"/>
        <w:jc w:val="both"/>
        <w:rPr>
          <w:rFonts w:ascii="Arial" w:hAnsi="Arial" w:cs="Arial"/>
          <w:szCs w:val="20"/>
        </w:rPr>
      </w:pPr>
      <w:sdt>
        <w:sdtPr>
          <w:rPr>
            <w:rFonts w:ascii="Arial" w:hAnsi="Arial" w:cs="Arial"/>
            <w:sz w:val="20"/>
            <w:szCs w:val="20"/>
          </w:rPr>
          <w:id w:val="-100494828"/>
          <w14:checkbox>
            <w14:checked w14:val="1"/>
            <w14:checkedState w14:val="2612" w14:font="MS Gothic"/>
            <w14:uncheckedState w14:val="2610" w14:font="MS Gothic"/>
          </w14:checkbox>
        </w:sdtPr>
        <w:sdtEndPr/>
        <w:sdtContent>
          <w:r w:rsidR="009E3E5C">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Die Dauer dieses Auftrags (Laufzeit) entspricht der Lau</w:t>
      </w:r>
      <w:r w:rsidR="001A7305" w:rsidRPr="005F03EC">
        <w:rPr>
          <w:rFonts w:ascii="Arial" w:hAnsi="Arial" w:cs="Arial"/>
          <w:sz w:val="20"/>
          <w:szCs w:val="20"/>
        </w:rPr>
        <w:t>fz</w:t>
      </w:r>
      <w:r w:rsidR="00743ECC">
        <w:rPr>
          <w:rFonts w:ascii="Arial" w:hAnsi="Arial" w:cs="Arial"/>
          <w:sz w:val="20"/>
          <w:szCs w:val="20"/>
        </w:rPr>
        <w:t>eit des Rahmenvertrags</w:t>
      </w:r>
      <w:r w:rsidR="005F03EC">
        <w:rPr>
          <w:rFonts w:ascii="Arial" w:hAnsi="Arial" w:cs="Arial"/>
          <w:sz w:val="20"/>
          <w:szCs w:val="20"/>
        </w:rPr>
        <w:t xml:space="preserve"> </w:t>
      </w:r>
    </w:p>
    <w:p w14:paraId="5E9D9706" w14:textId="64777FC8" w:rsidR="00F037D1" w:rsidRPr="005F03EC" w:rsidRDefault="001D2524" w:rsidP="005C66C1">
      <w:pPr>
        <w:pStyle w:val="Textkrper"/>
        <w:spacing w:after="0" w:line="276" w:lineRule="auto"/>
        <w:ind w:left="1418"/>
        <w:jc w:val="both"/>
        <w:rPr>
          <w:rFonts w:ascii="Arial" w:hAnsi="Arial" w:cs="Arial"/>
          <w:szCs w:val="20"/>
        </w:rPr>
      </w:pPr>
      <w:sdt>
        <w:sdtPr>
          <w:rPr>
            <w:rFonts w:ascii="Arial" w:hAnsi="Arial" w:cs="Arial"/>
            <w:sz w:val="20"/>
            <w:szCs w:val="20"/>
          </w:rPr>
          <w:id w:val="-1374381170"/>
          <w14:checkbox>
            <w14:checked w14:val="0"/>
            <w14:checkedState w14:val="2612" w14:font="MS Gothic"/>
            <w14:uncheckedState w14:val="2610" w14:font="MS Gothic"/>
          </w14:checkbox>
        </w:sdtPr>
        <w:sdtEnd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Der Auftrag wird zu</w:t>
      </w:r>
      <w:r w:rsidR="001A7305" w:rsidRPr="005F03EC">
        <w:rPr>
          <w:rFonts w:ascii="Arial" w:hAnsi="Arial" w:cs="Arial"/>
          <w:sz w:val="20"/>
          <w:szCs w:val="20"/>
        </w:rPr>
        <w:t>r ei</w:t>
      </w:r>
      <w:r w:rsidR="005F03EC">
        <w:rPr>
          <w:rFonts w:ascii="Arial" w:hAnsi="Arial" w:cs="Arial"/>
          <w:sz w:val="20"/>
          <w:szCs w:val="20"/>
        </w:rPr>
        <w:t xml:space="preserve">nmaligen Ausführung erteilt </w:t>
      </w:r>
    </w:p>
    <w:p w14:paraId="44E83ECF" w14:textId="11ED89F1" w:rsidR="00F037D1" w:rsidRPr="005F03EC" w:rsidRDefault="001D2524" w:rsidP="005C66C1">
      <w:pPr>
        <w:pStyle w:val="Textkrper"/>
        <w:spacing w:after="0" w:line="276" w:lineRule="auto"/>
        <w:ind w:left="1418"/>
        <w:jc w:val="both"/>
        <w:rPr>
          <w:rFonts w:ascii="Arial" w:hAnsi="Arial" w:cs="Arial"/>
          <w:szCs w:val="20"/>
        </w:rPr>
      </w:pPr>
      <w:sdt>
        <w:sdtPr>
          <w:rPr>
            <w:rFonts w:ascii="Arial" w:hAnsi="Arial" w:cs="Arial"/>
            <w:sz w:val="20"/>
            <w:szCs w:val="20"/>
          </w:rPr>
          <w:id w:val="-1145900298"/>
          <w14:checkbox>
            <w14:checked w14:val="0"/>
            <w14:checkedState w14:val="2612" w14:font="MS Gothic"/>
            <w14:uncheckedState w14:val="2610" w14:font="MS Gothic"/>
          </w14:checkbox>
        </w:sdtPr>
        <w:sdtEnd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Die Dauer dieses Auftrags (Laufzeit) ist befristet bis zum</w:t>
      </w:r>
      <w:r w:rsidR="00FC5BCA" w:rsidRPr="005F03EC">
        <w:rPr>
          <w:rFonts w:ascii="Arial" w:hAnsi="Arial" w:cs="Arial"/>
          <w:sz w:val="20"/>
          <w:szCs w:val="20"/>
        </w:rPr>
        <w:t xml:space="preserve"> </w:t>
      </w:r>
      <w:sdt>
        <w:sdtPr>
          <w:rPr>
            <w:rFonts w:ascii="Arial" w:hAnsi="Arial" w:cs="Arial"/>
            <w:sz w:val="20"/>
            <w:szCs w:val="20"/>
          </w:rPr>
          <w:id w:val="1569768926"/>
          <w:placeholder>
            <w:docPart w:val="DefaultPlaceholder_1081868574"/>
          </w:placeholder>
        </w:sdtPr>
        <w:sdtEndPr/>
        <w:sdtContent>
          <w:r w:rsidR="001528C1" w:rsidRPr="005F03EC">
            <w:rPr>
              <w:rFonts w:ascii="Arial" w:hAnsi="Arial" w:cs="Arial"/>
              <w:sz w:val="20"/>
              <w:szCs w:val="20"/>
            </w:rPr>
            <w:t>Datum</w:t>
          </w:r>
        </w:sdtContent>
      </w:sdt>
    </w:p>
    <w:p w14:paraId="34E372CC" w14:textId="56C1D060" w:rsidR="00C87ED2" w:rsidRPr="005F03EC" w:rsidRDefault="001D2524" w:rsidP="005C66C1">
      <w:pPr>
        <w:pStyle w:val="Textkrper"/>
        <w:spacing w:after="0" w:line="276" w:lineRule="auto"/>
        <w:ind w:left="1418"/>
        <w:jc w:val="both"/>
        <w:rPr>
          <w:rFonts w:ascii="Arial" w:hAnsi="Arial" w:cs="Arial"/>
          <w:szCs w:val="20"/>
        </w:rPr>
      </w:pPr>
      <w:sdt>
        <w:sdtPr>
          <w:rPr>
            <w:rFonts w:ascii="Arial" w:hAnsi="Arial" w:cs="Arial"/>
            <w:sz w:val="20"/>
            <w:szCs w:val="20"/>
          </w:rPr>
          <w:id w:val="-1614431975"/>
          <w14:checkbox>
            <w14:checked w14:val="0"/>
            <w14:checkedState w14:val="2612" w14:font="MS Gothic"/>
            <w14:uncheckedState w14:val="2610" w14:font="MS Gothic"/>
          </w14:checkbox>
        </w:sdtPr>
        <w:sdtEnd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Der Auftrag ist unbefristet erteilt und kann von beid</w:t>
      </w:r>
      <w:r w:rsidR="00C87ED2" w:rsidRPr="005F03EC">
        <w:rPr>
          <w:rFonts w:ascii="Arial" w:hAnsi="Arial" w:cs="Arial"/>
          <w:sz w:val="20"/>
          <w:szCs w:val="20"/>
        </w:rPr>
        <w:t>en Parteien mit einer Frist von</w:t>
      </w:r>
      <w:r w:rsidR="00007FC9" w:rsidRPr="005F03EC">
        <w:rPr>
          <w:rFonts w:ascii="Arial" w:hAnsi="Arial" w:cs="Arial"/>
          <w:sz w:val="20"/>
          <w:szCs w:val="20"/>
        </w:rPr>
        <w:t xml:space="preserve"> </w:t>
      </w:r>
      <w:sdt>
        <w:sdtPr>
          <w:rPr>
            <w:rFonts w:ascii="Arial" w:hAnsi="Arial" w:cs="Arial"/>
            <w:sz w:val="20"/>
            <w:szCs w:val="20"/>
          </w:rPr>
          <w:id w:val="-1303002407"/>
          <w:placeholder>
            <w:docPart w:val="DefaultPlaceholder_1081868574"/>
          </w:placeholder>
          <w:text/>
        </w:sdtPr>
        <w:sdtEndPr/>
        <w:sdtContent>
          <w:r w:rsidR="009A49E1" w:rsidRPr="005F03EC">
            <w:rPr>
              <w:rFonts w:ascii="Arial" w:hAnsi="Arial" w:cs="Arial"/>
              <w:sz w:val="20"/>
              <w:szCs w:val="20"/>
            </w:rPr>
            <w:t>…</w:t>
          </w:r>
        </w:sdtContent>
      </w:sdt>
      <w:r w:rsidR="00B81464" w:rsidRPr="005F03EC">
        <w:rPr>
          <w:rFonts w:ascii="Arial" w:hAnsi="Arial" w:cs="Arial"/>
          <w:sz w:val="20"/>
          <w:szCs w:val="20"/>
        </w:rPr>
        <w:t xml:space="preserve"> zum </w:t>
      </w:r>
      <w:sdt>
        <w:sdtPr>
          <w:rPr>
            <w:rFonts w:ascii="Arial" w:hAnsi="Arial" w:cs="Arial"/>
            <w:sz w:val="20"/>
            <w:szCs w:val="20"/>
          </w:rPr>
          <w:id w:val="-1185198215"/>
          <w:placeholder>
            <w:docPart w:val="DefaultPlaceholder_1081868574"/>
          </w:placeholder>
          <w:text/>
        </w:sdtPr>
        <w:sdtEndPr/>
        <w:sdtContent>
          <w:r w:rsidR="00BD4A7D" w:rsidRPr="005F03EC">
            <w:rPr>
              <w:rFonts w:ascii="Arial" w:hAnsi="Arial" w:cs="Arial"/>
              <w:sz w:val="20"/>
              <w:szCs w:val="20"/>
            </w:rPr>
            <w:t>...</w:t>
          </w:r>
        </w:sdtContent>
      </w:sdt>
      <w:r w:rsidR="00B81464" w:rsidRPr="005F03EC">
        <w:rPr>
          <w:rFonts w:ascii="Arial" w:hAnsi="Arial" w:cs="Arial"/>
          <w:sz w:val="20"/>
          <w:szCs w:val="20"/>
        </w:rPr>
        <w:t xml:space="preserve"> </w:t>
      </w:r>
      <w:r w:rsidR="00007FC9" w:rsidRPr="005F03EC">
        <w:rPr>
          <w:rFonts w:ascii="Arial" w:hAnsi="Arial" w:cs="Arial"/>
          <w:sz w:val="20"/>
          <w:szCs w:val="20"/>
        </w:rPr>
        <w:t>gekündigt werden.</w:t>
      </w:r>
    </w:p>
    <w:p w14:paraId="2DBD1180" w14:textId="77777777" w:rsidR="00C87ED2" w:rsidRPr="005F03EC" w:rsidRDefault="00C87ED2" w:rsidP="00710801">
      <w:pPr>
        <w:pStyle w:val="AufzhlungZeilen"/>
        <w:numPr>
          <w:ilvl w:val="0"/>
          <w:numId w:val="0"/>
        </w:numPr>
        <w:ind w:left="993"/>
        <w:rPr>
          <w:rFonts w:ascii="Arial" w:hAnsi="Arial" w:cs="Arial"/>
          <w:szCs w:val="20"/>
        </w:rPr>
      </w:pPr>
    </w:p>
    <w:p w14:paraId="4CDE3D55" w14:textId="390BCFA5" w:rsidR="00F037D1" w:rsidRPr="005F03EC" w:rsidRDefault="00F037D1">
      <w:pPr>
        <w:pStyle w:val="AufzhlungZeilen"/>
        <w:numPr>
          <w:ilvl w:val="0"/>
          <w:numId w:val="0"/>
        </w:numPr>
        <w:ind w:left="993"/>
        <w:rPr>
          <w:rFonts w:ascii="Arial" w:hAnsi="Arial" w:cs="Arial"/>
          <w:szCs w:val="20"/>
        </w:rPr>
      </w:pPr>
      <w:r w:rsidRPr="005F03EC">
        <w:rPr>
          <w:rFonts w:ascii="Arial" w:hAnsi="Arial" w:cs="Arial"/>
          <w:szCs w:val="20"/>
        </w:rPr>
        <w:t>Die Möglichkeit zur fristlosen Kündigung bleibt hiervon unberührt.</w:t>
      </w:r>
    </w:p>
    <w:p w14:paraId="0D798923" w14:textId="77777777" w:rsidR="00E747BD" w:rsidRPr="005F03EC" w:rsidRDefault="00E747BD" w:rsidP="00E747BD">
      <w:pPr>
        <w:pStyle w:val="Flietext"/>
        <w:spacing w:line="276" w:lineRule="auto"/>
        <w:ind w:left="1069"/>
        <w:rPr>
          <w:rFonts w:ascii="Arial" w:hAnsi="Arial" w:cs="Arial"/>
          <w:b/>
        </w:rPr>
      </w:pPr>
    </w:p>
    <w:p w14:paraId="5044C8FA" w14:textId="7AFA99EA" w:rsidR="00E747BD" w:rsidRPr="005F03EC" w:rsidRDefault="001D2524" w:rsidP="00E747BD">
      <w:pPr>
        <w:pStyle w:val="Flietext"/>
        <w:numPr>
          <w:ilvl w:val="0"/>
          <w:numId w:val="38"/>
        </w:numPr>
        <w:spacing w:line="276" w:lineRule="auto"/>
        <w:rPr>
          <w:rFonts w:ascii="Arial" w:hAnsi="Arial" w:cs="Arial"/>
        </w:rPr>
      </w:pPr>
      <w:sdt>
        <w:sdtPr>
          <w:rPr>
            <w:rFonts w:ascii="Arial" w:hAnsi="Arial" w:cs="Arial"/>
          </w:rPr>
          <w:id w:val="1825232683"/>
          <w14:checkbox>
            <w14:checked w14:val="0"/>
            <w14:checkedState w14:val="2612" w14:font="MS Gothic"/>
            <w14:uncheckedState w14:val="2610" w14:font="MS Gothic"/>
          </w14:checkbox>
        </w:sdtPr>
        <w:sdtEndPr/>
        <w:sdtContent>
          <w:r w:rsidR="00E109AE">
            <w:rPr>
              <w:rFonts w:ascii="MS Gothic" w:eastAsia="MS Gothic" w:hAnsi="MS Gothic" w:cs="Arial" w:hint="eastAsia"/>
            </w:rPr>
            <w:t>☐</w:t>
          </w:r>
        </w:sdtContent>
      </w:sdt>
      <w:r w:rsidR="00E747BD" w:rsidRPr="005F03EC">
        <w:rPr>
          <w:rFonts w:ascii="Arial" w:hAnsi="Arial" w:cs="Arial"/>
        </w:rPr>
        <w:tab/>
        <w:t xml:space="preserve">Grundlage dieses Vertrages ist die Tätigkeit des KDN als Auftragsverarbeiter für </w:t>
      </w:r>
      <w:sdt>
        <w:sdtPr>
          <w:rPr>
            <w:rFonts w:ascii="Arial" w:hAnsi="Arial" w:cs="Arial"/>
          </w:rPr>
          <w:id w:val="537313884"/>
          <w:placeholder>
            <w:docPart w:val="FCA5BC3B57B04719A0F6E990C50750DF"/>
          </w:placeholder>
          <w:text/>
        </w:sdtPr>
        <w:sdtEndPr/>
        <w:sdtContent>
          <w:r w:rsidR="00E747BD" w:rsidRPr="005F03EC">
            <w:rPr>
              <w:rFonts w:ascii="Arial" w:hAnsi="Arial" w:cs="Arial"/>
            </w:rPr>
            <w:t xml:space="preserve">… </w:t>
          </w:r>
        </w:sdtContent>
      </w:sdt>
      <w:r w:rsidR="00E747BD" w:rsidRPr="005F03EC">
        <w:rPr>
          <w:rFonts w:ascii="Arial" w:hAnsi="Arial" w:cs="Arial"/>
        </w:rPr>
        <w:t xml:space="preserve"> (nachfolgend als „Dritter“ bezeichnet.</w:t>
      </w:r>
    </w:p>
    <w:p w14:paraId="7C687CF9" w14:textId="7C9FB6E1" w:rsidR="00E747BD" w:rsidRPr="005F03EC" w:rsidRDefault="00E747BD" w:rsidP="00E747BD">
      <w:pPr>
        <w:pStyle w:val="Flietext"/>
        <w:spacing w:line="276" w:lineRule="auto"/>
        <w:ind w:left="1069"/>
        <w:rPr>
          <w:rFonts w:ascii="Arial" w:hAnsi="Arial" w:cs="Arial"/>
          <w:b/>
        </w:rPr>
      </w:pPr>
    </w:p>
    <w:p w14:paraId="22BE1E06" w14:textId="77777777" w:rsidR="00E747BD" w:rsidRPr="005F03EC" w:rsidRDefault="00E747BD">
      <w:pPr>
        <w:pStyle w:val="AufzhlungZeilen"/>
        <w:numPr>
          <w:ilvl w:val="0"/>
          <w:numId w:val="0"/>
        </w:numPr>
        <w:ind w:left="993"/>
        <w:rPr>
          <w:rFonts w:ascii="Arial" w:hAnsi="Arial" w:cs="Arial"/>
          <w:szCs w:val="20"/>
        </w:rPr>
      </w:pPr>
    </w:p>
    <w:p w14:paraId="32C58A6B" w14:textId="299638FF" w:rsidR="00F037D1" w:rsidRPr="005F03EC" w:rsidRDefault="00F037D1" w:rsidP="005C66C1">
      <w:pPr>
        <w:pStyle w:val="berschrift1"/>
        <w:pageBreakBefore w:val="0"/>
        <w:spacing w:before="360"/>
        <w:ind w:left="709" w:hanging="709"/>
        <w:rPr>
          <w:rFonts w:ascii="Arial" w:hAnsi="Arial" w:cs="Arial"/>
        </w:rPr>
      </w:pPr>
      <w:r w:rsidRPr="005F03EC">
        <w:rPr>
          <w:rFonts w:ascii="Arial" w:hAnsi="Arial" w:cs="Arial"/>
        </w:rPr>
        <w:t>Konkretisierung des Auftragsinhalts</w:t>
      </w:r>
    </w:p>
    <w:p w14:paraId="5F5BFDBD" w14:textId="6D7140FC" w:rsidR="00F037D1" w:rsidRPr="005F03EC" w:rsidRDefault="00F037D1" w:rsidP="005C66C1">
      <w:pPr>
        <w:pStyle w:val="Flietext"/>
        <w:numPr>
          <w:ilvl w:val="0"/>
          <w:numId w:val="39"/>
        </w:numPr>
        <w:spacing w:line="276" w:lineRule="auto"/>
        <w:rPr>
          <w:rFonts w:ascii="Arial" w:hAnsi="Arial" w:cs="Arial"/>
          <w:b/>
        </w:rPr>
      </w:pPr>
      <w:r w:rsidRPr="005F03EC">
        <w:rPr>
          <w:rFonts w:ascii="Arial" w:hAnsi="Arial" w:cs="Arial"/>
          <w:b/>
        </w:rPr>
        <w:t>Art und Zweck der vorgesehenen Verarbeitung von Daten</w:t>
      </w:r>
    </w:p>
    <w:p w14:paraId="672237D0" w14:textId="593754C1" w:rsidR="00F037D1" w:rsidRPr="00390538" w:rsidRDefault="001D2524" w:rsidP="005C66C1">
      <w:pPr>
        <w:pStyle w:val="Textkrper"/>
        <w:spacing w:after="0" w:line="276" w:lineRule="auto"/>
        <w:ind w:left="1418"/>
        <w:jc w:val="both"/>
        <w:rPr>
          <w:rFonts w:ascii="Arial" w:hAnsi="Arial" w:cs="Arial"/>
          <w:sz w:val="20"/>
          <w:szCs w:val="20"/>
        </w:rPr>
      </w:pPr>
      <w:sdt>
        <w:sdtPr>
          <w:rPr>
            <w:rFonts w:ascii="Arial" w:hAnsi="Arial" w:cs="Arial"/>
            <w:sz w:val="20"/>
            <w:szCs w:val="20"/>
          </w:rPr>
          <w:id w:val="-977301403"/>
          <w14:checkbox>
            <w14:checked w14:val="1"/>
            <w14:checkedState w14:val="2612" w14:font="MS Gothic"/>
            <w14:uncheckedState w14:val="2610" w14:font="MS Gothic"/>
          </w14:checkbox>
        </w:sdtPr>
        <w:sdtEndPr/>
        <w:sdtContent>
          <w:r w:rsidR="009E3E5C">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 xml:space="preserve">Art </w:t>
      </w:r>
      <w:r w:rsidR="00F037D1" w:rsidRPr="00390538">
        <w:rPr>
          <w:rFonts w:ascii="Arial" w:hAnsi="Arial" w:cs="Arial"/>
          <w:sz w:val="20"/>
          <w:szCs w:val="20"/>
        </w:rPr>
        <w:t xml:space="preserve">und Zweck der Verarbeitung personenbezogener Daten durch den </w:t>
      </w:r>
      <w:r w:rsidR="00694A78" w:rsidRPr="00390538">
        <w:rPr>
          <w:rFonts w:ascii="Arial" w:hAnsi="Arial" w:cs="Arial"/>
          <w:sz w:val="20"/>
          <w:szCs w:val="20"/>
        </w:rPr>
        <w:t>Auftragsverarbeiter</w:t>
      </w:r>
      <w:r w:rsidR="00F037D1" w:rsidRPr="00390538">
        <w:rPr>
          <w:rFonts w:ascii="Arial" w:hAnsi="Arial" w:cs="Arial"/>
          <w:sz w:val="20"/>
          <w:szCs w:val="20"/>
        </w:rPr>
        <w:t xml:space="preserve"> für den </w:t>
      </w:r>
      <w:r w:rsidR="00A12FCA" w:rsidRPr="00390538">
        <w:rPr>
          <w:rFonts w:ascii="Arial" w:hAnsi="Arial" w:cs="Arial"/>
          <w:sz w:val="20"/>
          <w:szCs w:val="20"/>
        </w:rPr>
        <w:t>KDN</w:t>
      </w:r>
      <w:r w:rsidR="00FA3FAF">
        <w:rPr>
          <w:rFonts w:ascii="Arial" w:hAnsi="Arial" w:cs="Arial"/>
          <w:sz w:val="20"/>
          <w:szCs w:val="20"/>
        </w:rPr>
        <w:t xml:space="preserve"> sind konkret beschrieben in dem o. g. Rahmenvertrag</w:t>
      </w:r>
      <w:r w:rsidR="00743ECC">
        <w:rPr>
          <w:rFonts w:ascii="Arial" w:hAnsi="Arial" w:cs="Arial"/>
          <w:sz w:val="20"/>
          <w:szCs w:val="20"/>
        </w:rPr>
        <w:t>.</w:t>
      </w:r>
    </w:p>
    <w:p w14:paraId="4DF0604C" w14:textId="2111B3EC" w:rsidR="00F037D1" w:rsidRPr="00390538" w:rsidRDefault="001D2524" w:rsidP="005C66C1">
      <w:pPr>
        <w:pStyle w:val="Textkrper"/>
        <w:spacing w:after="0" w:line="276" w:lineRule="auto"/>
        <w:ind w:left="1418"/>
        <w:jc w:val="both"/>
        <w:rPr>
          <w:rFonts w:ascii="Arial" w:hAnsi="Arial" w:cs="Arial"/>
          <w:sz w:val="20"/>
          <w:szCs w:val="20"/>
        </w:rPr>
      </w:pPr>
      <w:sdt>
        <w:sdtPr>
          <w:rPr>
            <w:rFonts w:ascii="Arial" w:hAnsi="Arial" w:cs="Arial"/>
            <w:sz w:val="20"/>
            <w:szCs w:val="20"/>
          </w:rPr>
          <w:id w:val="831877761"/>
          <w14:checkbox>
            <w14:checked w14:val="0"/>
            <w14:checkedState w14:val="2612" w14:font="MS Gothic"/>
            <w14:uncheckedState w14:val="2610" w14:font="MS Gothic"/>
          </w14:checkbox>
        </w:sdtPr>
        <w:sdtEndPr/>
        <w:sdtContent>
          <w:r w:rsidR="00930B97">
            <w:rPr>
              <w:rFonts w:ascii="MS Gothic" w:eastAsia="MS Gothic" w:hAnsi="MS Gothic" w:cs="Arial" w:hint="eastAsia"/>
              <w:sz w:val="20"/>
              <w:szCs w:val="20"/>
            </w:rPr>
            <w:t>☐</w:t>
          </w:r>
        </w:sdtContent>
      </w:sdt>
      <w:r w:rsidR="004E2429" w:rsidRPr="00390538">
        <w:rPr>
          <w:rFonts w:ascii="Arial" w:hAnsi="Arial" w:cs="Arial"/>
          <w:sz w:val="20"/>
          <w:szCs w:val="20"/>
        </w:rPr>
        <w:tab/>
      </w:r>
      <w:r w:rsidR="00F037D1" w:rsidRPr="00390538">
        <w:rPr>
          <w:rFonts w:ascii="Arial" w:hAnsi="Arial" w:cs="Arial"/>
          <w:sz w:val="20"/>
          <w:szCs w:val="20"/>
        </w:rPr>
        <w:t xml:space="preserve">Nähere Beschreibung des Auftragsgegenstandes im Hinblick auf Art und Zweck der Aufgaben </w:t>
      </w:r>
      <w:r w:rsidR="00B81464" w:rsidRPr="00390538">
        <w:rPr>
          <w:rFonts w:ascii="Arial" w:hAnsi="Arial" w:cs="Arial"/>
          <w:sz w:val="20"/>
          <w:szCs w:val="20"/>
        </w:rPr>
        <w:t>beim Verantwortlichen</w:t>
      </w:r>
      <w:r w:rsidR="00F037D1" w:rsidRPr="00390538">
        <w:rPr>
          <w:rFonts w:ascii="Arial" w:hAnsi="Arial" w:cs="Arial"/>
          <w:sz w:val="20"/>
          <w:szCs w:val="20"/>
        </w:rPr>
        <w:t>:</w:t>
      </w:r>
      <w:r w:rsidR="00B81464" w:rsidRPr="00390538">
        <w:rPr>
          <w:rFonts w:ascii="Arial" w:hAnsi="Arial" w:cs="Arial"/>
          <w:sz w:val="20"/>
          <w:szCs w:val="20"/>
        </w:rPr>
        <w:t xml:space="preserve"> </w:t>
      </w:r>
      <w:sdt>
        <w:sdtPr>
          <w:rPr>
            <w:rFonts w:ascii="Arial" w:hAnsi="Arial" w:cs="Arial"/>
            <w:sz w:val="20"/>
            <w:szCs w:val="20"/>
          </w:rPr>
          <w:id w:val="-1625694236"/>
          <w:placeholder>
            <w:docPart w:val="DefaultPlaceholder_1081868574"/>
          </w:placeholder>
          <w:text/>
        </w:sdtPr>
        <w:sdtEndPr/>
        <w:sdtContent>
          <w:r w:rsidR="00710801" w:rsidRPr="00390538">
            <w:rPr>
              <w:rFonts w:ascii="Arial" w:hAnsi="Arial" w:cs="Arial"/>
              <w:sz w:val="20"/>
              <w:szCs w:val="20"/>
            </w:rPr>
            <w:t>…</w:t>
          </w:r>
        </w:sdtContent>
      </w:sdt>
    </w:p>
    <w:p w14:paraId="5BC50238" w14:textId="0EC1A612" w:rsidR="00B81464" w:rsidRPr="00390538" w:rsidRDefault="001D2524" w:rsidP="005C66C1">
      <w:pPr>
        <w:pStyle w:val="Textkrper"/>
        <w:spacing w:after="0" w:line="276" w:lineRule="auto"/>
        <w:ind w:left="1418"/>
        <w:jc w:val="both"/>
        <w:rPr>
          <w:rFonts w:ascii="Arial" w:hAnsi="Arial" w:cs="Arial"/>
          <w:sz w:val="20"/>
          <w:szCs w:val="20"/>
        </w:rPr>
      </w:pPr>
      <w:sdt>
        <w:sdtPr>
          <w:rPr>
            <w:rFonts w:ascii="Arial" w:hAnsi="Arial" w:cs="Arial"/>
            <w:sz w:val="20"/>
            <w:szCs w:val="20"/>
          </w:rPr>
          <w:id w:val="427160616"/>
          <w14:checkbox>
            <w14:checked w14:val="0"/>
            <w14:checkedState w14:val="2612" w14:font="MS Gothic"/>
            <w14:uncheckedState w14:val="2610" w14:font="MS Gothic"/>
          </w14:checkbox>
        </w:sdtPr>
        <w:sdtEndPr/>
        <w:sdtContent>
          <w:r w:rsidR="00930B97">
            <w:rPr>
              <w:rFonts w:ascii="MS Gothic" w:eastAsia="MS Gothic" w:hAnsi="MS Gothic" w:cs="Arial" w:hint="eastAsia"/>
              <w:sz w:val="20"/>
              <w:szCs w:val="20"/>
            </w:rPr>
            <w:t>☐</w:t>
          </w:r>
        </w:sdtContent>
      </w:sdt>
      <w:r w:rsidR="004E2429" w:rsidRPr="00390538">
        <w:rPr>
          <w:rFonts w:ascii="Arial" w:hAnsi="Arial" w:cs="Arial"/>
          <w:sz w:val="20"/>
          <w:szCs w:val="20"/>
        </w:rPr>
        <w:tab/>
      </w:r>
      <w:r w:rsidR="000A1292" w:rsidRPr="00390538">
        <w:rPr>
          <w:rFonts w:ascii="Arial" w:hAnsi="Arial" w:cs="Arial"/>
          <w:sz w:val="20"/>
          <w:szCs w:val="20"/>
        </w:rPr>
        <w:t xml:space="preserve">Der </w:t>
      </w:r>
      <w:r w:rsidR="00985F65" w:rsidRPr="00390538">
        <w:rPr>
          <w:rFonts w:ascii="Arial" w:hAnsi="Arial" w:cs="Arial"/>
          <w:sz w:val="20"/>
          <w:szCs w:val="20"/>
        </w:rPr>
        <w:t xml:space="preserve">Ort der </w:t>
      </w:r>
      <w:r w:rsidR="000A1292" w:rsidRPr="00390538">
        <w:rPr>
          <w:rFonts w:ascii="Arial" w:hAnsi="Arial" w:cs="Arial"/>
          <w:sz w:val="20"/>
          <w:szCs w:val="20"/>
        </w:rPr>
        <w:t xml:space="preserve">Verarbeitung ist: </w:t>
      </w:r>
      <w:sdt>
        <w:sdtPr>
          <w:rPr>
            <w:rFonts w:ascii="Arial" w:hAnsi="Arial" w:cs="Arial"/>
            <w:sz w:val="20"/>
            <w:szCs w:val="20"/>
          </w:rPr>
          <w:id w:val="-974220244"/>
          <w:placeholder>
            <w:docPart w:val="DefaultPlaceholder_1081868574"/>
          </w:placeholder>
        </w:sdtPr>
        <w:sdtEndPr/>
        <w:sdtContent>
          <w:r w:rsidR="005F03EC" w:rsidRPr="00390538">
            <w:rPr>
              <w:rFonts w:ascii="Arial" w:hAnsi="Arial" w:cs="Arial"/>
              <w:sz w:val="20"/>
              <w:szCs w:val="20"/>
            </w:rPr>
            <w:t>…</w:t>
          </w:r>
        </w:sdtContent>
      </w:sdt>
    </w:p>
    <w:p w14:paraId="3AAD1922" w14:textId="06EC47FA" w:rsidR="00D84757" w:rsidRPr="00390538" w:rsidRDefault="001D2524" w:rsidP="005C66C1">
      <w:pPr>
        <w:pStyle w:val="Textkrper"/>
        <w:spacing w:after="0" w:line="276" w:lineRule="auto"/>
        <w:ind w:left="1418"/>
        <w:jc w:val="both"/>
        <w:rPr>
          <w:rFonts w:ascii="Arial" w:hAnsi="Arial" w:cs="Arial"/>
          <w:sz w:val="20"/>
          <w:szCs w:val="20"/>
        </w:rPr>
      </w:pPr>
      <w:sdt>
        <w:sdtPr>
          <w:rPr>
            <w:rFonts w:ascii="Arial" w:hAnsi="Arial" w:cs="Arial"/>
            <w:sz w:val="20"/>
            <w:szCs w:val="20"/>
          </w:rPr>
          <w:id w:val="1136145273"/>
          <w14:checkbox>
            <w14:checked w14:val="0"/>
            <w14:checkedState w14:val="2612" w14:font="MS Gothic"/>
            <w14:uncheckedState w14:val="2610" w14:font="MS Gothic"/>
          </w14:checkbox>
        </w:sdtPr>
        <w:sdtEndPr/>
        <w:sdtContent>
          <w:r w:rsidR="00930B97">
            <w:rPr>
              <w:rFonts w:ascii="MS Gothic" w:eastAsia="MS Gothic" w:hAnsi="MS Gothic" w:cs="Arial" w:hint="eastAsia"/>
              <w:sz w:val="20"/>
              <w:szCs w:val="20"/>
            </w:rPr>
            <w:t>☐</w:t>
          </w:r>
        </w:sdtContent>
      </w:sdt>
      <w:r w:rsidR="004E2429" w:rsidRPr="00390538">
        <w:rPr>
          <w:rFonts w:ascii="Arial" w:hAnsi="Arial" w:cs="Arial"/>
          <w:sz w:val="20"/>
          <w:szCs w:val="20"/>
        </w:rPr>
        <w:tab/>
      </w:r>
      <w:r w:rsidR="00F037D1" w:rsidRPr="00390538">
        <w:rPr>
          <w:rFonts w:ascii="Arial" w:hAnsi="Arial" w:cs="Arial"/>
          <w:sz w:val="20"/>
          <w:szCs w:val="20"/>
        </w:rPr>
        <w:t>Die Erbringung der vertraglich vereinbarten Datenverarbeitung</w:t>
      </w:r>
      <w:r w:rsidR="00B81464" w:rsidRPr="00390538">
        <w:rPr>
          <w:rFonts w:ascii="Arial" w:hAnsi="Arial" w:cs="Arial"/>
          <w:sz w:val="20"/>
          <w:szCs w:val="20"/>
        </w:rPr>
        <w:t>sleistung</w:t>
      </w:r>
      <w:r w:rsidR="00F037D1" w:rsidRPr="00390538">
        <w:rPr>
          <w:rFonts w:ascii="Arial" w:hAnsi="Arial" w:cs="Arial"/>
          <w:sz w:val="20"/>
          <w:szCs w:val="20"/>
        </w:rPr>
        <w:t xml:space="preserve"> findet ausschließlich in einem Mitgliedsstaat der Europäischen Union oder in einem Vertragsstaat des Abkommens über den Europäischen Wirtschaftsraum statt. Jede Verlagerung in ein Drittland bedarf der vorherigen</w:t>
      </w:r>
      <w:r w:rsidR="00D004A8" w:rsidRPr="00390538">
        <w:rPr>
          <w:rFonts w:ascii="Arial" w:hAnsi="Arial" w:cs="Arial"/>
          <w:sz w:val="20"/>
          <w:szCs w:val="20"/>
        </w:rPr>
        <w:t xml:space="preserve"> schriftlichen</w:t>
      </w:r>
      <w:r w:rsidR="00F037D1" w:rsidRPr="00390538">
        <w:rPr>
          <w:rFonts w:ascii="Arial" w:hAnsi="Arial" w:cs="Arial"/>
          <w:sz w:val="20"/>
          <w:szCs w:val="20"/>
        </w:rPr>
        <w:t xml:space="preserve"> Zustimmung des </w:t>
      </w:r>
      <w:r w:rsidR="00F35FEC" w:rsidRPr="00390538">
        <w:rPr>
          <w:rFonts w:ascii="Arial" w:hAnsi="Arial" w:cs="Arial"/>
          <w:sz w:val="20"/>
          <w:szCs w:val="20"/>
        </w:rPr>
        <w:t>Auftraggebers</w:t>
      </w:r>
      <w:r w:rsidR="00985F65" w:rsidRPr="00390538">
        <w:rPr>
          <w:rFonts w:ascii="Arial" w:hAnsi="Arial" w:cs="Arial"/>
          <w:sz w:val="20"/>
          <w:szCs w:val="20"/>
        </w:rPr>
        <w:t xml:space="preserve"> </w:t>
      </w:r>
      <w:r w:rsidR="00F037D1" w:rsidRPr="00390538">
        <w:rPr>
          <w:rFonts w:ascii="Arial" w:hAnsi="Arial" w:cs="Arial"/>
          <w:sz w:val="20"/>
          <w:szCs w:val="20"/>
        </w:rPr>
        <w:t xml:space="preserve">und darf nur erfolgen, wenn die besonderen Voraussetzungen der </w:t>
      </w:r>
      <w:r w:rsidR="00507703" w:rsidRPr="00390538">
        <w:rPr>
          <w:rFonts w:ascii="Arial" w:hAnsi="Arial" w:cs="Arial"/>
          <w:sz w:val="20"/>
          <w:szCs w:val="20"/>
        </w:rPr>
        <w:t>Art</w:t>
      </w:r>
      <w:r w:rsidR="00F037D1" w:rsidRPr="00390538">
        <w:rPr>
          <w:rFonts w:ascii="Arial" w:hAnsi="Arial" w:cs="Arial"/>
          <w:sz w:val="20"/>
          <w:szCs w:val="20"/>
        </w:rPr>
        <w:t xml:space="preserve">. 44 ff. </w:t>
      </w:r>
      <w:r w:rsidR="00B0272F" w:rsidRPr="00390538">
        <w:rPr>
          <w:rFonts w:ascii="Arial" w:hAnsi="Arial" w:cs="Arial"/>
          <w:sz w:val="20"/>
          <w:szCs w:val="20"/>
        </w:rPr>
        <w:t>EU-DSGVO</w:t>
      </w:r>
      <w:r w:rsidR="00F037D1" w:rsidRPr="00390538">
        <w:rPr>
          <w:rFonts w:ascii="Arial" w:hAnsi="Arial" w:cs="Arial"/>
          <w:sz w:val="20"/>
          <w:szCs w:val="20"/>
        </w:rPr>
        <w:t xml:space="preserve"> erfüllt sind.</w:t>
      </w:r>
    </w:p>
    <w:p w14:paraId="19AB23F8" w14:textId="654415EA" w:rsidR="00F037D1" w:rsidRPr="00390538" w:rsidRDefault="001D2524" w:rsidP="005C66C1">
      <w:pPr>
        <w:pStyle w:val="Textkrper"/>
        <w:spacing w:after="0" w:line="276" w:lineRule="auto"/>
        <w:ind w:left="1418"/>
        <w:jc w:val="both"/>
        <w:rPr>
          <w:rFonts w:ascii="Arial" w:hAnsi="Arial" w:cs="Arial"/>
          <w:sz w:val="20"/>
          <w:szCs w:val="20"/>
        </w:rPr>
      </w:pPr>
      <w:sdt>
        <w:sdtPr>
          <w:rPr>
            <w:rFonts w:ascii="Arial" w:hAnsi="Arial" w:cs="Arial"/>
            <w:sz w:val="20"/>
            <w:szCs w:val="20"/>
          </w:rPr>
          <w:id w:val="1357931044"/>
          <w14:checkbox>
            <w14:checked w14:val="0"/>
            <w14:checkedState w14:val="2612" w14:font="MS Gothic"/>
            <w14:uncheckedState w14:val="2610" w14:font="MS Gothic"/>
          </w14:checkbox>
        </w:sdtPr>
        <w:sdtEndPr/>
        <w:sdtContent>
          <w:r w:rsidR="0061334F">
            <w:rPr>
              <w:rFonts w:ascii="MS Gothic" w:eastAsia="MS Gothic" w:hAnsi="MS Gothic" w:cs="Arial" w:hint="eastAsia"/>
              <w:sz w:val="20"/>
              <w:szCs w:val="20"/>
            </w:rPr>
            <w:t>☐</w:t>
          </w:r>
        </w:sdtContent>
      </w:sdt>
      <w:r w:rsidR="004E2429" w:rsidRPr="00390538">
        <w:rPr>
          <w:rFonts w:ascii="Arial" w:hAnsi="Arial" w:cs="Arial"/>
          <w:sz w:val="20"/>
          <w:szCs w:val="20"/>
        </w:rPr>
        <w:tab/>
      </w:r>
      <w:r w:rsidR="00D84757" w:rsidRPr="00390538">
        <w:rPr>
          <w:rFonts w:ascii="Arial" w:hAnsi="Arial" w:cs="Arial"/>
          <w:sz w:val="20"/>
          <w:szCs w:val="20"/>
        </w:rPr>
        <w:t xml:space="preserve">Die Erbringung der vertraglich vereinbarten Leistung findet in Mitgliedsstaaten der Europäischen </w:t>
      </w:r>
      <w:r w:rsidR="004E2429" w:rsidRPr="00390538">
        <w:rPr>
          <w:rFonts w:ascii="Arial" w:hAnsi="Arial" w:cs="Arial"/>
          <w:sz w:val="20"/>
          <w:szCs w:val="20"/>
        </w:rPr>
        <w:tab/>
      </w:r>
      <w:r w:rsidR="00D84757" w:rsidRPr="00390538">
        <w:rPr>
          <w:rFonts w:ascii="Arial" w:hAnsi="Arial" w:cs="Arial"/>
          <w:sz w:val="20"/>
          <w:szCs w:val="20"/>
        </w:rPr>
        <w:t xml:space="preserve">Union oder in einem Vertragsstaat des Abkommens über den Europäischen Wirtschaftsraums </w:t>
      </w:r>
      <w:r w:rsidR="004E2429" w:rsidRPr="00390538">
        <w:rPr>
          <w:rFonts w:ascii="Arial" w:hAnsi="Arial" w:cs="Arial"/>
          <w:sz w:val="20"/>
          <w:szCs w:val="20"/>
        </w:rPr>
        <w:tab/>
      </w:r>
      <w:r w:rsidR="00D84757" w:rsidRPr="00390538">
        <w:rPr>
          <w:rFonts w:ascii="Arial" w:hAnsi="Arial" w:cs="Arial"/>
          <w:sz w:val="20"/>
          <w:szCs w:val="20"/>
        </w:rPr>
        <w:t xml:space="preserve">oder in </w:t>
      </w:r>
      <w:sdt>
        <w:sdtPr>
          <w:rPr>
            <w:rFonts w:ascii="Arial" w:hAnsi="Arial" w:cs="Arial"/>
            <w:sz w:val="20"/>
            <w:szCs w:val="20"/>
          </w:rPr>
          <w:id w:val="-161005049"/>
          <w:placeholder>
            <w:docPart w:val="DefaultPlaceholder_1081868574"/>
          </w:placeholder>
          <w:text/>
        </w:sdtPr>
        <w:sdtEndPr/>
        <w:sdtContent>
          <w:r w:rsidR="009A49E1" w:rsidRPr="00390538">
            <w:rPr>
              <w:rFonts w:ascii="Arial" w:hAnsi="Arial" w:cs="Arial"/>
              <w:sz w:val="20"/>
              <w:szCs w:val="20"/>
            </w:rPr>
            <w:t>…</w:t>
          </w:r>
        </w:sdtContent>
      </w:sdt>
      <w:r w:rsidR="00D84757" w:rsidRPr="00390538">
        <w:rPr>
          <w:rFonts w:ascii="Arial" w:hAnsi="Arial" w:cs="Arial"/>
          <w:sz w:val="20"/>
          <w:szCs w:val="20"/>
        </w:rPr>
        <w:t xml:space="preserve"> statt. </w:t>
      </w:r>
      <w:r w:rsidR="00097BE3" w:rsidRPr="00390538">
        <w:rPr>
          <w:rFonts w:ascii="Arial" w:hAnsi="Arial" w:cs="Arial"/>
          <w:sz w:val="20"/>
          <w:szCs w:val="20"/>
        </w:rPr>
        <w:t>Das angemessene Schutzniveau</w:t>
      </w:r>
      <w:r w:rsidR="00710801" w:rsidRPr="00390538">
        <w:rPr>
          <w:rFonts w:ascii="Arial" w:hAnsi="Arial" w:cs="Arial"/>
          <w:sz w:val="20"/>
          <w:szCs w:val="20"/>
        </w:rPr>
        <w:t xml:space="preserve"> ist</w:t>
      </w:r>
      <w:r w:rsidR="00F037D1" w:rsidRPr="00390538">
        <w:rPr>
          <w:rFonts w:ascii="Arial" w:hAnsi="Arial" w:cs="Arial"/>
          <w:sz w:val="20"/>
          <w:szCs w:val="20"/>
        </w:rPr>
        <w:t xml:space="preserve"> </w:t>
      </w:r>
      <w:sdt>
        <w:sdtPr>
          <w:rPr>
            <w:rFonts w:ascii="Arial" w:hAnsi="Arial" w:cs="Arial"/>
            <w:sz w:val="20"/>
            <w:szCs w:val="20"/>
          </w:rPr>
          <w:id w:val="1701981137"/>
          <w:placeholder>
            <w:docPart w:val="DefaultPlaceholder_1081868575"/>
          </w:placeholder>
          <w:showingPlcHdr/>
          <w:dropDownList>
            <w:listItem w:value="Wählen Sie ein Element aus."/>
            <w:listItem w:displayText="normal" w:value="normal"/>
            <w:listItem w:displayText="hoch" w:value="hoch"/>
            <w:listItem w:displayText="sehr hoch" w:value="sehr hoch"/>
          </w:dropDownList>
        </w:sdtPr>
        <w:sdtEndPr/>
        <w:sdtContent>
          <w:r w:rsidR="00097BE3" w:rsidRPr="00390538">
            <w:rPr>
              <w:rFonts w:ascii="Arial" w:hAnsi="Arial" w:cs="Arial"/>
              <w:sz w:val="20"/>
              <w:szCs w:val="20"/>
            </w:rPr>
            <w:t>Wählen Sie ein Element aus.</w:t>
          </w:r>
        </w:sdtContent>
      </w:sdt>
    </w:p>
    <w:p w14:paraId="558FAB32" w14:textId="535F6F30" w:rsidR="00F037D1" w:rsidRPr="005F03EC" w:rsidRDefault="001D2524" w:rsidP="001A7305">
      <w:pPr>
        <w:pStyle w:val="Textkrper"/>
        <w:spacing w:after="0" w:line="276" w:lineRule="auto"/>
        <w:ind w:left="1717"/>
        <w:jc w:val="both"/>
        <w:rPr>
          <w:rFonts w:ascii="Arial" w:hAnsi="Arial" w:cs="Arial"/>
          <w:szCs w:val="20"/>
        </w:rPr>
      </w:pPr>
      <w:sdt>
        <w:sdtPr>
          <w:rPr>
            <w:rFonts w:ascii="Arial" w:hAnsi="Arial" w:cs="Arial"/>
            <w:sz w:val="20"/>
            <w:szCs w:val="20"/>
          </w:rPr>
          <w:id w:val="-1527240162"/>
          <w14:checkbox>
            <w14:checked w14:val="0"/>
            <w14:checkedState w14:val="2612" w14:font="MS Gothic"/>
            <w14:uncheckedState w14:val="2610" w14:font="MS Gothic"/>
          </w14:checkbox>
        </w:sdtPr>
        <w:sdtEnd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 xml:space="preserve">ist festgestellt durch einen Angemessenheitsbeschluss der Kommission (Art. 45 Abs. 3 </w:t>
      </w:r>
      <w:r w:rsidR="00B0272F" w:rsidRPr="005F03EC">
        <w:rPr>
          <w:rFonts w:ascii="Arial" w:hAnsi="Arial" w:cs="Arial"/>
          <w:sz w:val="20"/>
          <w:szCs w:val="20"/>
        </w:rPr>
        <w:t>EU-DSGVO</w:t>
      </w:r>
      <w:r w:rsidR="00F037D1" w:rsidRPr="005F03EC">
        <w:rPr>
          <w:rFonts w:ascii="Arial" w:hAnsi="Arial" w:cs="Arial"/>
          <w:sz w:val="20"/>
          <w:szCs w:val="20"/>
        </w:rPr>
        <w:t>);</w:t>
      </w:r>
    </w:p>
    <w:p w14:paraId="03A78FA9" w14:textId="6CF5A4F8" w:rsidR="00F037D1" w:rsidRPr="005F03EC" w:rsidRDefault="001D2524" w:rsidP="001A7305">
      <w:pPr>
        <w:pStyle w:val="Textkrper"/>
        <w:spacing w:after="0" w:line="276" w:lineRule="auto"/>
        <w:ind w:left="1717"/>
        <w:jc w:val="both"/>
        <w:rPr>
          <w:rFonts w:ascii="Arial" w:hAnsi="Arial" w:cs="Arial"/>
          <w:szCs w:val="20"/>
        </w:rPr>
      </w:pPr>
      <w:sdt>
        <w:sdtPr>
          <w:rPr>
            <w:rFonts w:ascii="Arial" w:hAnsi="Arial" w:cs="Arial"/>
            <w:sz w:val="20"/>
            <w:szCs w:val="20"/>
          </w:rPr>
          <w:id w:val="-1501265230"/>
          <w14:checkbox>
            <w14:checked w14:val="0"/>
            <w14:checkedState w14:val="2612" w14:font="MS Gothic"/>
            <w14:uncheckedState w14:val="2610" w14:font="MS Gothic"/>
          </w14:checkbox>
        </w:sdtPr>
        <w:sdtEnd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wird hergestellt durch verbindliche interne Datenschutzvorschriften (</w:t>
      </w:r>
      <w:r w:rsidR="00507703" w:rsidRPr="005F03EC">
        <w:rPr>
          <w:rFonts w:ascii="Arial" w:hAnsi="Arial" w:cs="Arial"/>
          <w:sz w:val="20"/>
          <w:szCs w:val="20"/>
        </w:rPr>
        <w:t>Art</w:t>
      </w:r>
      <w:r w:rsidR="00F037D1" w:rsidRPr="005F03EC">
        <w:rPr>
          <w:rFonts w:ascii="Arial" w:hAnsi="Arial" w:cs="Arial"/>
          <w:sz w:val="20"/>
          <w:szCs w:val="20"/>
        </w:rPr>
        <w:t xml:space="preserve">. 46 Abs. 2 lit. b i.V.m. 47 </w:t>
      </w:r>
      <w:r w:rsidR="00B0272F" w:rsidRPr="005F03EC">
        <w:rPr>
          <w:rFonts w:ascii="Arial" w:hAnsi="Arial" w:cs="Arial"/>
          <w:sz w:val="20"/>
          <w:szCs w:val="20"/>
        </w:rPr>
        <w:t>EU-DSGVO</w:t>
      </w:r>
      <w:r w:rsidR="00F037D1" w:rsidRPr="005F03EC">
        <w:rPr>
          <w:rFonts w:ascii="Arial" w:hAnsi="Arial" w:cs="Arial"/>
          <w:sz w:val="20"/>
          <w:szCs w:val="20"/>
        </w:rPr>
        <w:t>);</w:t>
      </w:r>
    </w:p>
    <w:p w14:paraId="4E3EE87D" w14:textId="16BAEB74" w:rsidR="00F037D1" w:rsidRPr="005F03EC" w:rsidRDefault="001D2524" w:rsidP="001A7305">
      <w:pPr>
        <w:pStyle w:val="Textkrper"/>
        <w:spacing w:after="0" w:line="276" w:lineRule="auto"/>
        <w:ind w:left="1717"/>
        <w:jc w:val="both"/>
        <w:rPr>
          <w:rFonts w:ascii="Arial" w:hAnsi="Arial" w:cs="Arial"/>
          <w:szCs w:val="20"/>
        </w:rPr>
      </w:pPr>
      <w:sdt>
        <w:sdtPr>
          <w:rPr>
            <w:rFonts w:ascii="Arial" w:hAnsi="Arial" w:cs="Arial"/>
            <w:sz w:val="20"/>
            <w:szCs w:val="20"/>
          </w:rPr>
          <w:id w:val="540559644"/>
          <w14:checkbox>
            <w14:checked w14:val="0"/>
            <w14:checkedState w14:val="2612" w14:font="MS Gothic"/>
            <w14:uncheckedState w14:val="2610" w14:font="MS Gothic"/>
          </w14:checkbox>
        </w:sdtPr>
        <w:sdtEnd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wird hergestellt durch Standarddatenschutzklauseln</w:t>
      </w:r>
      <w:r w:rsidR="005778D8" w:rsidRPr="005F03EC">
        <w:rPr>
          <w:rFonts w:ascii="Arial" w:hAnsi="Arial" w:cs="Arial"/>
          <w:sz w:val="20"/>
          <w:szCs w:val="20"/>
        </w:rPr>
        <w:t xml:space="preserve"> (Art. 46 Abs. 2 li</w:t>
      </w:r>
      <w:r w:rsidR="00F037D1" w:rsidRPr="005F03EC">
        <w:rPr>
          <w:rFonts w:ascii="Arial" w:hAnsi="Arial" w:cs="Arial"/>
          <w:sz w:val="20"/>
          <w:szCs w:val="20"/>
        </w:rPr>
        <w:t xml:space="preserve">t. c und d </w:t>
      </w:r>
      <w:r w:rsidR="00B0272F" w:rsidRPr="005F03EC">
        <w:rPr>
          <w:rFonts w:ascii="Arial" w:hAnsi="Arial" w:cs="Arial"/>
          <w:sz w:val="20"/>
          <w:szCs w:val="20"/>
        </w:rPr>
        <w:t>EU-DSGVO</w:t>
      </w:r>
      <w:r w:rsidR="00F037D1" w:rsidRPr="005F03EC">
        <w:rPr>
          <w:rFonts w:ascii="Arial" w:hAnsi="Arial" w:cs="Arial"/>
          <w:sz w:val="20"/>
          <w:szCs w:val="20"/>
        </w:rPr>
        <w:t>);</w:t>
      </w:r>
    </w:p>
    <w:p w14:paraId="5E69CFB0" w14:textId="3CD80EEA" w:rsidR="00F037D1" w:rsidRPr="005F03EC" w:rsidRDefault="001D2524" w:rsidP="001A7305">
      <w:pPr>
        <w:pStyle w:val="Textkrper"/>
        <w:spacing w:after="0" w:line="276" w:lineRule="auto"/>
        <w:ind w:left="1717"/>
        <w:jc w:val="both"/>
        <w:rPr>
          <w:rFonts w:ascii="Arial" w:hAnsi="Arial" w:cs="Arial"/>
          <w:szCs w:val="20"/>
        </w:rPr>
      </w:pPr>
      <w:sdt>
        <w:sdtPr>
          <w:rPr>
            <w:rFonts w:ascii="Arial" w:hAnsi="Arial" w:cs="Arial"/>
            <w:sz w:val="20"/>
            <w:szCs w:val="20"/>
          </w:rPr>
          <w:id w:val="-1727985233"/>
          <w14:checkbox>
            <w14:checked w14:val="0"/>
            <w14:checkedState w14:val="2612" w14:font="MS Gothic"/>
            <w14:uncheckedState w14:val="2610" w14:font="MS Gothic"/>
          </w14:checkbox>
        </w:sdtPr>
        <w:sdtEnd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wird hergestellt durch genehmigte Verhaltensregeln (</w:t>
      </w:r>
      <w:r w:rsidR="00507703" w:rsidRPr="005F03EC">
        <w:rPr>
          <w:rFonts w:ascii="Arial" w:hAnsi="Arial" w:cs="Arial"/>
          <w:sz w:val="20"/>
          <w:szCs w:val="20"/>
        </w:rPr>
        <w:t>Art</w:t>
      </w:r>
      <w:r w:rsidR="00F037D1" w:rsidRPr="005F03EC">
        <w:rPr>
          <w:rFonts w:ascii="Arial" w:hAnsi="Arial" w:cs="Arial"/>
          <w:sz w:val="20"/>
          <w:szCs w:val="20"/>
        </w:rPr>
        <w:t xml:space="preserve"> 46 Abs. 2 lit. e i.V.m. 40 </w:t>
      </w:r>
      <w:r w:rsidR="00B0272F" w:rsidRPr="005F03EC">
        <w:rPr>
          <w:rFonts w:ascii="Arial" w:hAnsi="Arial" w:cs="Arial"/>
          <w:sz w:val="20"/>
          <w:szCs w:val="20"/>
        </w:rPr>
        <w:t>EU-DSGVO</w:t>
      </w:r>
      <w:r w:rsidR="00F037D1" w:rsidRPr="005F03EC">
        <w:rPr>
          <w:rFonts w:ascii="Arial" w:hAnsi="Arial" w:cs="Arial"/>
          <w:sz w:val="20"/>
          <w:szCs w:val="20"/>
        </w:rPr>
        <w:t>);</w:t>
      </w:r>
    </w:p>
    <w:p w14:paraId="1C516955" w14:textId="2F44FC2A" w:rsidR="00F037D1" w:rsidRPr="005F03EC" w:rsidRDefault="001D2524" w:rsidP="001A7305">
      <w:pPr>
        <w:pStyle w:val="Textkrper"/>
        <w:spacing w:after="0" w:line="276" w:lineRule="auto"/>
        <w:ind w:left="1717"/>
        <w:jc w:val="both"/>
        <w:rPr>
          <w:rFonts w:ascii="Arial" w:hAnsi="Arial" w:cs="Arial"/>
          <w:szCs w:val="20"/>
        </w:rPr>
      </w:pPr>
      <w:sdt>
        <w:sdtPr>
          <w:rPr>
            <w:rFonts w:ascii="Arial" w:hAnsi="Arial" w:cs="Arial"/>
            <w:sz w:val="20"/>
            <w:szCs w:val="20"/>
          </w:rPr>
          <w:id w:val="-1429654984"/>
          <w14:checkbox>
            <w14:checked w14:val="0"/>
            <w14:checkedState w14:val="2612" w14:font="MS Gothic"/>
            <w14:uncheckedState w14:val="2610" w14:font="MS Gothic"/>
          </w14:checkbox>
        </w:sdtPr>
        <w:sdtEnd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wird hergestellt durch einen genehmigten Zertifizierungsmechanismus (</w:t>
      </w:r>
      <w:r w:rsidR="00507703" w:rsidRPr="005F03EC">
        <w:rPr>
          <w:rFonts w:ascii="Arial" w:hAnsi="Arial" w:cs="Arial"/>
          <w:sz w:val="20"/>
          <w:szCs w:val="20"/>
        </w:rPr>
        <w:t>Art</w:t>
      </w:r>
      <w:r w:rsidR="00F037D1" w:rsidRPr="005F03EC">
        <w:rPr>
          <w:rFonts w:ascii="Arial" w:hAnsi="Arial" w:cs="Arial"/>
          <w:sz w:val="20"/>
          <w:szCs w:val="20"/>
        </w:rPr>
        <w:t xml:space="preserve">. 46 Abs. 2 lit. f i.V.m. 42 </w:t>
      </w:r>
      <w:r w:rsidR="00B0272F" w:rsidRPr="005F03EC">
        <w:rPr>
          <w:rFonts w:ascii="Arial" w:hAnsi="Arial" w:cs="Arial"/>
          <w:sz w:val="20"/>
          <w:szCs w:val="20"/>
        </w:rPr>
        <w:t>EU-DSGVO</w:t>
      </w:r>
      <w:r w:rsidR="00F037D1" w:rsidRPr="005F03EC">
        <w:rPr>
          <w:rFonts w:ascii="Arial" w:hAnsi="Arial" w:cs="Arial"/>
          <w:sz w:val="20"/>
          <w:szCs w:val="20"/>
        </w:rPr>
        <w:t>).</w:t>
      </w:r>
    </w:p>
    <w:p w14:paraId="7A42A5E9" w14:textId="42CD34A1" w:rsidR="00F037D1" w:rsidRPr="005F03EC" w:rsidRDefault="001D2524" w:rsidP="001A7305">
      <w:pPr>
        <w:pStyle w:val="Textkrper"/>
        <w:spacing w:after="0" w:line="276" w:lineRule="auto"/>
        <w:ind w:left="1717"/>
        <w:jc w:val="both"/>
        <w:rPr>
          <w:rFonts w:ascii="Arial" w:hAnsi="Arial" w:cs="Arial"/>
          <w:szCs w:val="20"/>
        </w:rPr>
      </w:pPr>
      <w:sdt>
        <w:sdtPr>
          <w:rPr>
            <w:rFonts w:ascii="Arial" w:hAnsi="Arial" w:cs="Arial"/>
            <w:sz w:val="20"/>
            <w:szCs w:val="20"/>
          </w:rPr>
          <w:id w:val="-573504884"/>
          <w14:checkbox>
            <w14:checked w14:val="0"/>
            <w14:checkedState w14:val="2612" w14:font="MS Gothic"/>
            <w14:uncheckedState w14:val="2610" w14:font="MS Gothic"/>
          </w14:checkbox>
        </w:sdtPr>
        <w:sdtEnd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wird hergestellt durch sonstige Maßnahmen:</w:t>
      </w:r>
      <w:r w:rsidR="009A49E1" w:rsidRPr="005F03EC">
        <w:rPr>
          <w:rFonts w:ascii="Arial" w:hAnsi="Arial" w:cs="Arial"/>
          <w:sz w:val="20"/>
          <w:szCs w:val="20"/>
        </w:rPr>
        <w:t xml:space="preserve"> </w:t>
      </w:r>
      <w:sdt>
        <w:sdtPr>
          <w:rPr>
            <w:rFonts w:ascii="Arial" w:hAnsi="Arial" w:cs="Arial"/>
            <w:sz w:val="20"/>
            <w:szCs w:val="20"/>
          </w:rPr>
          <w:id w:val="-615991766"/>
          <w:placeholder>
            <w:docPart w:val="DefaultPlaceholder_1081868574"/>
          </w:placeholder>
        </w:sdtPr>
        <w:sdtEndPr/>
        <w:sdtContent>
          <w:r w:rsidR="009A49E1" w:rsidRPr="005F03EC">
            <w:rPr>
              <w:rFonts w:ascii="Arial" w:hAnsi="Arial" w:cs="Arial"/>
              <w:sz w:val="20"/>
              <w:szCs w:val="20"/>
            </w:rPr>
            <w:t>…</w:t>
          </w:r>
        </w:sdtContent>
      </w:sdt>
      <w:r w:rsidR="00EF63EA" w:rsidRPr="005F03EC">
        <w:rPr>
          <w:rFonts w:ascii="Arial" w:hAnsi="Arial" w:cs="Arial"/>
          <w:sz w:val="20"/>
          <w:szCs w:val="20"/>
        </w:rPr>
        <w:t xml:space="preserve"> </w:t>
      </w:r>
      <w:r w:rsidR="00F037D1" w:rsidRPr="005F03EC">
        <w:rPr>
          <w:rFonts w:ascii="Arial" w:hAnsi="Arial" w:cs="Arial"/>
          <w:sz w:val="20"/>
          <w:szCs w:val="20"/>
        </w:rPr>
        <w:t>(Art. 46 Abs</w:t>
      </w:r>
      <w:r w:rsidR="005778D8" w:rsidRPr="005F03EC">
        <w:rPr>
          <w:rFonts w:ascii="Arial" w:hAnsi="Arial" w:cs="Arial"/>
          <w:sz w:val="20"/>
          <w:szCs w:val="20"/>
        </w:rPr>
        <w:t>.</w:t>
      </w:r>
      <w:r w:rsidR="00F037D1" w:rsidRPr="005F03EC">
        <w:rPr>
          <w:rFonts w:ascii="Arial" w:hAnsi="Arial" w:cs="Arial"/>
          <w:sz w:val="20"/>
          <w:szCs w:val="20"/>
        </w:rPr>
        <w:t xml:space="preserve"> 2 lit. a, Abs. 3 litt. a und b </w:t>
      </w:r>
      <w:r w:rsidR="00B0272F" w:rsidRPr="005F03EC">
        <w:rPr>
          <w:rFonts w:ascii="Arial" w:hAnsi="Arial" w:cs="Arial"/>
          <w:sz w:val="20"/>
          <w:szCs w:val="20"/>
        </w:rPr>
        <w:t>EU-DSGVO</w:t>
      </w:r>
      <w:r w:rsidR="00F037D1" w:rsidRPr="005F03EC">
        <w:rPr>
          <w:rFonts w:ascii="Arial" w:hAnsi="Arial" w:cs="Arial"/>
          <w:sz w:val="20"/>
          <w:szCs w:val="20"/>
        </w:rPr>
        <w:t>)</w:t>
      </w:r>
    </w:p>
    <w:p w14:paraId="7FC5A88D" w14:textId="1586655F" w:rsidR="00D84757" w:rsidRPr="005F03EC" w:rsidRDefault="00D84757" w:rsidP="00F3213C">
      <w:pPr>
        <w:pStyle w:val="AufzhlungZeilen"/>
        <w:numPr>
          <w:ilvl w:val="0"/>
          <w:numId w:val="0"/>
        </w:numPr>
        <w:spacing w:before="80"/>
        <w:ind w:left="1072"/>
        <w:rPr>
          <w:rFonts w:ascii="Arial" w:hAnsi="Arial" w:cs="Arial"/>
        </w:rPr>
      </w:pPr>
      <w:r w:rsidRPr="005F03EC">
        <w:rPr>
          <w:rFonts w:ascii="Arial" w:hAnsi="Arial" w:cs="Arial"/>
        </w:rPr>
        <w:t xml:space="preserve">Jede Verlagerung in ein weiteres Drittland bedarf der vorherigen schriftlichen Zustimmung des </w:t>
      </w:r>
      <w:r w:rsidR="00710801" w:rsidRPr="005F03EC">
        <w:rPr>
          <w:rFonts w:ascii="Arial" w:hAnsi="Arial" w:cs="Arial"/>
        </w:rPr>
        <w:t xml:space="preserve">KDN </w:t>
      </w:r>
      <w:r w:rsidRPr="005F03EC">
        <w:rPr>
          <w:rFonts w:ascii="Arial" w:hAnsi="Arial" w:cs="Arial"/>
        </w:rPr>
        <w:t>und darf nur erfolgen, wenn die besonderen Voraussetzungen der Art. 44 ff. EU-DSGVO erfüllt sind.</w:t>
      </w:r>
    </w:p>
    <w:p w14:paraId="270C63DE" w14:textId="77777777" w:rsidR="00D84757" w:rsidRPr="005F03EC" w:rsidRDefault="00D84757" w:rsidP="005C66C1">
      <w:pPr>
        <w:pStyle w:val="AufzhlungZeilen"/>
        <w:numPr>
          <w:ilvl w:val="0"/>
          <w:numId w:val="0"/>
        </w:numPr>
        <w:ind w:left="1072"/>
        <w:rPr>
          <w:rFonts w:ascii="Arial" w:hAnsi="Arial" w:cs="Arial"/>
          <w:sz w:val="32"/>
        </w:rPr>
      </w:pPr>
    </w:p>
    <w:p w14:paraId="69E3D926" w14:textId="6FF02008" w:rsidR="00F037D1" w:rsidRPr="005F03EC" w:rsidRDefault="00F037D1" w:rsidP="005C66C1">
      <w:pPr>
        <w:pStyle w:val="Flietext"/>
        <w:numPr>
          <w:ilvl w:val="0"/>
          <w:numId w:val="39"/>
        </w:numPr>
        <w:spacing w:line="276" w:lineRule="auto"/>
        <w:rPr>
          <w:rFonts w:ascii="Arial" w:hAnsi="Arial" w:cs="Arial"/>
          <w:b/>
        </w:rPr>
      </w:pPr>
      <w:r w:rsidRPr="005F03EC">
        <w:rPr>
          <w:rFonts w:ascii="Arial" w:hAnsi="Arial" w:cs="Arial"/>
          <w:b/>
        </w:rPr>
        <w:t>Art der Daten</w:t>
      </w:r>
    </w:p>
    <w:p w14:paraId="750E5B0E" w14:textId="496A16B2" w:rsidR="00F037D1" w:rsidRPr="005F03EC" w:rsidRDefault="001D2524" w:rsidP="005C66C1">
      <w:pPr>
        <w:pStyle w:val="Textkrper"/>
        <w:spacing w:after="0" w:line="276" w:lineRule="auto"/>
        <w:ind w:left="1418"/>
        <w:jc w:val="both"/>
        <w:rPr>
          <w:rFonts w:ascii="Arial" w:hAnsi="Arial" w:cs="Arial"/>
          <w:szCs w:val="20"/>
        </w:rPr>
      </w:pPr>
      <w:sdt>
        <w:sdtPr>
          <w:rPr>
            <w:rFonts w:ascii="Arial" w:hAnsi="Arial" w:cs="Arial"/>
            <w:sz w:val="20"/>
            <w:szCs w:val="20"/>
          </w:rPr>
          <w:id w:val="1636451756"/>
          <w14:checkbox>
            <w14:checked w14:val="0"/>
            <w14:checkedState w14:val="2612" w14:font="MS Gothic"/>
            <w14:uncheckedState w14:val="2610" w14:font="MS Gothic"/>
          </w14:checkbox>
        </w:sdtPr>
        <w:sdtEndPr/>
        <w:sdtContent>
          <w:r w:rsidR="009B6544">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 xml:space="preserve">Die Art der verwendeten personenbezogenen Daten </w:t>
      </w:r>
      <w:r w:rsidR="00743ECC">
        <w:rPr>
          <w:rFonts w:ascii="Arial" w:hAnsi="Arial" w:cs="Arial"/>
          <w:sz w:val="20"/>
          <w:szCs w:val="20"/>
        </w:rPr>
        <w:t>ist in dem Rahmenvertrag</w:t>
      </w:r>
      <w:r w:rsidR="00F037D1" w:rsidRPr="005F03EC">
        <w:rPr>
          <w:rFonts w:ascii="Arial" w:hAnsi="Arial" w:cs="Arial"/>
          <w:sz w:val="20"/>
          <w:szCs w:val="20"/>
        </w:rPr>
        <w:t xml:space="preserve"> konkret beschrieben unter: </w:t>
      </w:r>
      <w:sdt>
        <w:sdtPr>
          <w:rPr>
            <w:rFonts w:ascii="Arial" w:hAnsi="Arial" w:cs="Arial"/>
            <w:sz w:val="20"/>
            <w:szCs w:val="20"/>
          </w:rPr>
          <w:id w:val="1287701975"/>
          <w:placeholder>
            <w:docPart w:val="DefaultPlaceholder_1081868574"/>
          </w:placeholder>
        </w:sdtPr>
        <w:sdtEndPr/>
        <w:sdtContent>
          <w:r w:rsidR="0035200F">
            <w:rPr>
              <w:rFonts w:ascii="Arial" w:hAnsi="Arial" w:cs="Arial"/>
              <w:sz w:val="20"/>
              <w:szCs w:val="20"/>
            </w:rPr>
            <w:t>Vergabeunterlagen, Formaler Teil</w:t>
          </w:r>
        </w:sdtContent>
      </w:sdt>
    </w:p>
    <w:p w14:paraId="42C8316E" w14:textId="55F1FA66" w:rsidR="00F037D1" w:rsidRPr="005F03EC" w:rsidRDefault="001D2524" w:rsidP="005C66C1">
      <w:pPr>
        <w:pStyle w:val="Textkrper"/>
        <w:spacing w:after="0" w:line="276" w:lineRule="auto"/>
        <w:ind w:left="1418"/>
        <w:jc w:val="both"/>
        <w:rPr>
          <w:rFonts w:ascii="Arial" w:hAnsi="Arial" w:cs="Arial"/>
          <w:szCs w:val="20"/>
        </w:rPr>
      </w:pPr>
      <w:sdt>
        <w:sdtPr>
          <w:rPr>
            <w:rFonts w:ascii="Arial" w:hAnsi="Arial" w:cs="Arial"/>
            <w:sz w:val="20"/>
            <w:szCs w:val="20"/>
          </w:rPr>
          <w:id w:val="-486629880"/>
          <w14:checkbox>
            <w14:checked w14:val="1"/>
            <w14:checkedState w14:val="2612" w14:font="MS Gothic"/>
            <w14:uncheckedState w14:val="2610" w14:font="MS Gothic"/>
          </w14:checkbox>
        </w:sdtPr>
        <w:sdtEndPr/>
        <w:sdtContent>
          <w:r w:rsidR="009B6544">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Gegenstand der Verarbeitung personenbezogener Daten sind folgende Datenarten/-katego</w:t>
      </w:r>
      <w:r w:rsidR="009A49E1" w:rsidRPr="005F03EC">
        <w:rPr>
          <w:rFonts w:ascii="Arial" w:hAnsi="Arial" w:cs="Arial"/>
          <w:sz w:val="20"/>
          <w:szCs w:val="20"/>
        </w:rPr>
        <w:t>rien:</w:t>
      </w:r>
    </w:p>
    <w:p w14:paraId="151D20DB" w14:textId="3A22156B" w:rsidR="00F037D1" w:rsidRPr="005F03EC" w:rsidRDefault="001D2524" w:rsidP="005C66C1">
      <w:pPr>
        <w:pStyle w:val="AufzhlungZeilen"/>
        <w:numPr>
          <w:ilvl w:val="0"/>
          <w:numId w:val="0"/>
        </w:numPr>
        <w:ind w:left="1775" w:hanging="357"/>
        <w:rPr>
          <w:rFonts w:ascii="Arial" w:hAnsi="Arial" w:cs="Arial"/>
        </w:rPr>
      </w:pPr>
      <w:sdt>
        <w:sdtPr>
          <w:rPr>
            <w:rFonts w:ascii="Arial" w:hAnsi="Arial" w:cs="Arial"/>
          </w:rPr>
          <w:id w:val="1129519524"/>
          <w14:checkbox>
            <w14:checked w14:val="1"/>
            <w14:checkedState w14:val="2612" w14:font="MS Gothic"/>
            <w14:uncheckedState w14:val="2610" w14:font="MS Gothic"/>
          </w14:checkbox>
        </w:sdtPr>
        <w:sdtEndPr/>
        <w:sdtContent>
          <w:r w:rsidR="009B6544">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Personenstammdaten</w:t>
      </w:r>
    </w:p>
    <w:p w14:paraId="19822782" w14:textId="385E8450" w:rsidR="00F037D1" w:rsidRPr="005F03EC" w:rsidRDefault="001D2524" w:rsidP="005C66C1">
      <w:pPr>
        <w:pStyle w:val="AufzhlungZeilen"/>
        <w:numPr>
          <w:ilvl w:val="0"/>
          <w:numId w:val="0"/>
        </w:numPr>
        <w:ind w:left="1775" w:hanging="357"/>
        <w:rPr>
          <w:rFonts w:ascii="Arial" w:hAnsi="Arial" w:cs="Arial"/>
        </w:rPr>
      </w:pPr>
      <w:sdt>
        <w:sdtPr>
          <w:rPr>
            <w:rFonts w:ascii="Arial" w:hAnsi="Arial" w:cs="Arial"/>
          </w:rPr>
          <w:id w:val="-1739084112"/>
          <w14:checkbox>
            <w14:checked w14:val="1"/>
            <w14:checkedState w14:val="2612" w14:font="MS Gothic"/>
            <w14:uncheckedState w14:val="2610" w14:font="MS Gothic"/>
          </w14:checkbox>
        </w:sdtPr>
        <w:sdtEndPr/>
        <w:sdtContent>
          <w:r w:rsidR="009B6544">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Kommunikationsdaten (z.</w:t>
      </w:r>
      <w:r w:rsidR="00710801" w:rsidRPr="005F03EC">
        <w:rPr>
          <w:rFonts w:ascii="Arial" w:hAnsi="Arial" w:cs="Arial"/>
        </w:rPr>
        <w:t xml:space="preserve"> </w:t>
      </w:r>
      <w:r w:rsidR="00F037D1" w:rsidRPr="005F03EC">
        <w:rPr>
          <w:rFonts w:ascii="Arial" w:hAnsi="Arial" w:cs="Arial"/>
        </w:rPr>
        <w:t>B. Telefon, E-Mail)</w:t>
      </w:r>
    </w:p>
    <w:p w14:paraId="313277AD" w14:textId="2A495E95" w:rsidR="00F037D1" w:rsidRPr="005F03EC" w:rsidRDefault="001D2524" w:rsidP="005C66C1">
      <w:pPr>
        <w:pStyle w:val="AufzhlungZeilen"/>
        <w:numPr>
          <w:ilvl w:val="0"/>
          <w:numId w:val="0"/>
        </w:numPr>
        <w:ind w:left="1775" w:hanging="357"/>
        <w:rPr>
          <w:rFonts w:ascii="Arial" w:hAnsi="Arial" w:cs="Arial"/>
        </w:rPr>
      </w:pPr>
      <w:sdt>
        <w:sdtPr>
          <w:rPr>
            <w:rFonts w:ascii="Arial" w:hAnsi="Arial" w:cs="Arial"/>
          </w:rPr>
          <w:id w:val="1137000698"/>
          <w14:checkbox>
            <w14:checked w14:val="1"/>
            <w14:checkedState w14:val="2612" w14:font="MS Gothic"/>
            <w14:uncheckedState w14:val="2610" w14:font="MS Gothic"/>
          </w14:checkbox>
        </w:sdtPr>
        <w:sdtEndPr/>
        <w:sdtContent>
          <w:r w:rsidR="009B6544">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Vertragsstammdaten (Vertragsbeziehung, Produkt- bzw. Vertragsinteresse)</w:t>
      </w:r>
    </w:p>
    <w:p w14:paraId="7825EC54" w14:textId="2B0AB7EC" w:rsidR="00F037D1" w:rsidRPr="005F03EC" w:rsidRDefault="001D2524" w:rsidP="005C66C1">
      <w:pPr>
        <w:pStyle w:val="AufzhlungZeilen"/>
        <w:numPr>
          <w:ilvl w:val="0"/>
          <w:numId w:val="0"/>
        </w:numPr>
        <w:ind w:left="1775" w:hanging="357"/>
        <w:rPr>
          <w:rFonts w:ascii="Arial" w:hAnsi="Arial" w:cs="Arial"/>
        </w:rPr>
      </w:pPr>
      <w:sdt>
        <w:sdtPr>
          <w:rPr>
            <w:rFonts w:ascii="Arial" w:hAnsi="Arial" w:cs="Arial"/>
          </w:rPr>
          <w:id w:val="-1380782618"/>
          <w14:checkbox>
            <w14:checked w14:val="1"/>
            <w14:checkedState w14:val="2612" w14:font="MS Gothic"/>
            <w14:uncheckedState w14:val="2610" w14:font="MS Gothic"/>
          </w14:checkbox>
        </w:sdtPr>
        <w:sdtEndPr/>
        <w:sdtContent>
          <w:r w:rsidR="009B6544">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Kundenhistorie</w:t>
      </w:r>
    </w:p>
    <w:p w14:paraId="61E85377" w14:textId="5C61DC1B" w:rsidR="00F037D1" w:rsidRPr="005F03EC" w:rsidRDefault="001D2524" w:rsidP="005C66C1">
      <w:pPr>
        <w:pStyle w:val="AufzhlungZeilen"/>
        <w:numPr>
          <w:ilvl w:val="0"/>
          <w:numId w:val="0"/>
        </w:numPr>
        <w:ind w:left="1775" w:hanging="357"/>
        <w:rPr>
          <w:rFonts w:ascii="Arial" w:hAnsi="Arial" w:cs="Arial"/>
        </w:rPr>
      </w:pPr>
      <w:sdt>
        <w:sdtPr>
          <w:rPr>
            <w:rFonts w:ascii="Arial" w:hAnsi="Arial" w:cs="Arial"/>
          </w:rPr>
          <w:id w:val="-2077423179"/>
          <w14:checkbox>
            <w14:checked w14:val="1"/>
            <w14:checkedState w14:val="2612" w14:font="MS Gothic"/>
            <w14:uncheckedState w14:val="2610" w14:font="MS Gothic"/>
          </w14:checkbox>
        </w:sdtPr>
        <w:sdtEndPr/>
        <w:sdtContent>
          <w:r w:rsidR="009B6544">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Vertragsabrechnungs- und Zahlungsdaten</w:t>
      </w:r>
    </w:p>
    <w:p w14:paraId="28D6ED4D" w14:textId="609C670D" w:rsidR="00F037D1" w:rsidRPr="005F03EC" w:rsidRDefault="001D2524" w:rsidP="005C66C1">
      <w:pPr>
        <w:pStyle w:val="AufzhlungZeilen"/>
        <w:numPr>
          <w:ilvl w:val="0"/>
          <w:numId w:val="0"/>
        </w:numPr>
        <w:ind w:left="1775" w:hanging="357"/>
        <w:rPr>
          <w:rFonts w:ascii="Arial" w:hAnsi="Arial" w:cs="Arial"/>
        </w:rPr>
      </w:pPr>
      <w:sdt>
        <w:sdtPr>
          <w:rPr>
            <w:rFonts w:ascii="Arial" w:hAnsi="Arial" w:cs="Arial"/>
          </w:rPr>
          <w:id w:val="222264867"/>
          <w14:checkbox>
            <w14:checked w14:val="1"/>
            <w14:checkedState w14:val="2612" w14:font="MS Gothic"/>
            <w14:uncheckedState w14:val="2610" w14:font="MS Gothic"/>
          </w14:checkbox>
        </w:sdtPr>
        <w:sdtEndPr/>
        <w:sdtContent>
          <w:r w:rsidR="009B6544">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Planungs- und Steuerungsdaten</w:t>
      </w:r>
    </w:p>
    <w:p w14:paraId="5D9A00B9" w14:textId="4E4BF95B" w:rsidR="008D5F9A" w:rsidRPr="005F03EC" w:rsidRDefault="001D2524" w:rsidP="005C66C1">
      <w:pPr>
        <w:pStyle w:val="AufzhlungZeilen"/>
        <w:numPr>
          <w:ilvl w:val="0"/>
          <w:numId w:val="0"/>
        </w:numPr>
        <w:ind w:left="1775" w:hanging="357"/>
        <w:rPr>
          <w:rFonts w:ascii="Arial" w:hAnsi="Arial" w:cs="Arial"/>
        </w:rPr>
      </w:pPr>
      <w:sdt>
        <w:sdtPr>
          <w:rPr>
            <w:rFonts w:ascii="Arial" w:hAnsi="Arial" w:cs="Arial"/>
          </w:rPr>
          <w:id w:val="-1547207843"/>
          <w14:checkbox>
            <w14:checked w14:val="1"/>
            <w14:checkedState w14:val="2612" w14:font="MS Gothic"/>
            <w14:uncheckedState w14:val="2610" w14:font="MS Gothic"/>
          </w14:checkbox>
        </w:sdtPr>
        <w:sdtEndPr/>
        <w:sdtContent>
          <w:r w:rsidR="009B6544">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Auskunftsangaben (von Dritten, z.</w:t>
      </w:r>
      <w:r w:rsidR="00710801" w:rsidRPr="005F03EC">
        <w:rPr>
          <w:rFonts w:ascii="Arial" w:hAnsi="Arial" w:cs="Arial"/>
        </w:rPr>
        <w:t xml:space="preserve"> </w:t>
      </w:r>
      <w:r w:rsidR="00F037D1" w:rsidRPr="005F03EC">
        <w:rPr>
          <w:rFonts w:ascii="Arial" w:hAnsi="Arial" w:cs="Arial"/>
        </w:rPr>
        <w:t>B. Auskunfteien oder aus öffent</w:t>
      </w:r>
      <w:r w:rsidR="00F3213C" w:rsidRPr="005F03EC">
        <w:rPr>
          <w:rFonts w:ascii="Arial" w:hAnsi="Arial" w:cs="Arial"/>
        </w:rPr>
        <w:t>l.</w:t>
      </w:r>
      <w:r w:rsidR="00F037D1" w:rsidRPr="005F03EC">
        <w:rPr>
          <w:rFonts w:ascii="Arial" w:hAnsi="Arial" w:cs="Arial"/>
        </w:rPr>
        <w:t xml:space="preserve"> Verzeichnissen)</w:t>
      </w:r>
    </w:p>
    <w:p w14:paraId="1D40251D" w14:textId="37B22D3F" w:rsidR="00F037D1" w:rsidRPr="005F03EC" w:rsidRDefault="001D2524" w:rsidP="005C66C1">
      <w:pPr>
        <w:pStyle w:val="AufzhlungZeilen"/>
        <w:numPr>
          <w:ilvl w:val="0"/>
          <w:numId w:val="0"/>
        </w:numPr>
        <w:ind w:left="1775" w:hanging="357"/>
        <w:rPr>
          <w:rFonts w:ascii="Arial" w:hAnsi="Arial" w:cs="Arial"/>
        </w:rPr>
      </w:pPr>
      <w:sdt>
        <w:sdtPr>
          <w:rPr>
            <w:rFonts w:ascii="Arial" w:hAnsi="Arial" w:cs="Arial"/>
          </w:rPr>
          <w:id w:val="864564217"/>
          <w14:checkbox>
            <w14:checked w14:val="1"/>
            <w14:checkedState w14:val="2612" w14:font="MS Gothic"/>
            <w14:uncheckedState w14:val="2610" w14:font="MS Gothic"/>
          </w14:checkbox>
        </w:sdtPr>
        <w:sdtEndPr/>
        <w:sdtContent>
          <w:r w:rsidR="009B6544">
            <w:rPr>
              <w:rFonts w:ascii="MS Gothic" w:eastAsia="MS Gothic" w:hAnsi="MS Gothic" w:cs="Arial" w:hint="eastAsia"/>
            </w:rPr>
            <w:t>☒</w:t>
          </w:r>
        </w:sdtContent>
      </w:sdt>
      <w:sdt>
        <w:sdtPr>
          <w:rPr>
            <w:rFonts w:ascii="Arial" w:hAnsi="Arial" w:cs="Arial"/>
          </w:rPr>
          <w:id w:val="-2066398154"/>
          <w:placeholder>
            <w:docPart w:val="DefaultPlaceholder_1081868574"/>
          </w:placeholder>
        </w:sdtPr>
        <w:sdtEndPr/>
        <w:sdtContent>
          <w:r w:rsidR="003F3718" w:rsidRPr="005F03EC">
            <w:rPr>
              <w:rFonts w:ascii="Arial" w:hAnsi="Arial" w:cs="Arial"/>
            </w:rPr>
            <w:tab/>
          </w:r>
        </w:sdtContent>
      </w:sdt>
      <w:sdt>
        <w:sdtPr>
          <w:rPr>
            <w:rFonts w:ascii="Arial" w:hAnsi="Arial" w:cs="Arial"/>
          </w:rPr>
          <w:id w:val="739992219"/>
          <w:placeholder>
            <w:docPart w:val="DefaultPlaceholder_1081868574"/>
          </w:placeholder>
        </w:sdtPr>
        <w:sdtEndPr/>
        <w:sdtContent>
          <w:r w:rsidR="009A49E1" w:rsidRPr="005F03EC">
            <w:rPr>
              <w:rFonts w:ascii="Arial" w:hAnsi="Arial" w:cs="Arial"/>
            </w:rPr>
            <w:t>…</w:t>
          </w:r>
        </w:sdtContent>
      </w:sdt>
    </w:p>
    <w:p w14:paraId="215FF50C" w14:textId="77777777" w:rsidR="00D84757" w:rsidRPr="005F03EC" w:rsidRDefault="00D84757">
      <w:pPr>
        <w:pStyle w:val="AufzhlungZeilen"/>
        <w:numPr>
          <w:ilvl w:val="0"/>
          <w:numId w:val="0"/>
        </w:numPr>
        <w:ind w:left="1069"/>
        <w:rPr>
          <w:rFonts w:ascii="Arial" w:hAnsi="Arial" w:cs="Arial"/>
        </w:rPr>
      </w:pPr>
    </w:p>
    <w:p w14:paraId="40DC98CF" w14:textId="766F1DE1" w:rsidR="00F037D1" w:rsidRPr="005F03EC" w:rsidRDefault="00F037D1" w:rsidP="005C66C1">
      <w:pPr>
        <w:pStyle w:val="Flietext"/>
        <w:numPr>
          <w:ilvl w:val="0"/>
          <w:numId w:val="39"/>
        </w:numPr>
        <w:spacing w:line="276" w:lineRule="auto"/>
        <w:rPr>
          <w:rFonts w:ascii="Arial" w:hAnsi="Arial" w:cs="Arial"/>
          <w:b/>
        </w:rPr>
      </w:pPr>
      <w:r w:rsidRPr="005F03EC">
        <w:rPr>
          <w:rFonts w:ascii="Arial" w:hAnsi="Arial" w:cs="Arial"/>
          <w:b/>
        </w:rPr>
        <w:t>Kategorien betroffener Personen</w:t>
      </w:r>
    </w:p>
    <w:p w14:paraId="2F8660AB" w14:textId="255F05A8" w:rsidR="00F037D1" w:rsidRPr="005F03EC" w:rsidRDefault="001D2524" w:rsidP="005C66C1">
      <w:pPr>
        <w:pStyle w:val="Textkrper"/>
        <w:spacing w:after="0" w:line="276" w:lineRule="auto"/>
        <w:ind w:left="1418"/>
        <w:jc w:val="both"/>
        <w:rPr>
          <w:rFonts w:ascii="Arial" w:hAnsi="Arial" w:cs="Arial"/>
        </w:rPr>
      </w:pPr>
      <w:sdt>
        <w:sdtPr>
          <w:rPr>
            <w:rFonts w:ascii="Arial" w:hAnsi="Arial" w:cs="Arial"/>
            <w:sz w:val="20"/>
            <w:szCs w:val="20"/>
          </w:rPr>
          <w:id w:val="-1224904335"/>
          <w14:checkbox>
            <w14:checked w14:val="0"/>
            <w14:checkedState w14:val="2612" w14:font="MS Gothic"/>
            <w14:uncheckedState w14:val="2610" w14:font="MS Gothic"/>
          </w14:checkbox>
        </w:sdtPr>
        <w:sdtEndPr/>
        <w:sdtContent>
          <w:r w:rsidR="009B6544">
            <w:rPr>
              <w:rFonts w:ascii="MS Gothic" w:eastAsia="MS Gothic" w:hAnsi="MS Gothic" w:cs="Arial" w:hint="eastAsia"/>
              <w:sz w:val="20"/>
              <w:szCs w:val="20"/>
            </w:rPr>
            <w:t>☐</w:t>
          </w:r>
        </w:sdtContent>
      </w:sdt>
      <w:r w:rsidR="004E2429" w:rsidRPr="005F03EC">
        <w:rPr>
          <w:rFonts w:ascii="Arial" w:hAnsi="Arial" w:cs="Arial"/>
          <w:sz w:val="20"/>
          <w:szCs w:val="20"/>
        </w:rPr>
        <w:tab/>
      </w:r>
      <w:r w:rsidR="00DD30F2" w:rsidRPr="005F03EC">
        <w:rPr>
          <w:rFonts w:ascii="Arial" w:hAnsi="Arial" w:cs="Arial"/>
          <w:sz w:val="20"/>
          <w:szCs w:val="20"/>
        </w:rPr>
        <w:t>Die Kategorien der durch die Verarbeitung betroffenen P</w:t>
      </w:r>
      <w:r w:rsidR="00743ECC">
        <w:rPr>
          <w:rFonts w:ascii="Arial" w:hAnsi="Arial" w:cs="Arial"/>
          <w:sz w:val="20"/>
          <w:szCs w:val="20"/>
        </w:rPr>
        <w:t>ersonen sind in dem Rahmenvertrag</w:t>
      </w:r>
      <w:r w:rsidR="00F037D1" w:rsidRPr="005F03EC">
        <w:rPr>
          <w:rFonts w:ascii="Arial" w:hAnsi="Arial" w:cs="Arial"/>
          <w:sz w:val="20"/>
          <w:szCs w:val="20"/>
        </w:rPr>
        <w:t xml:space="preserve"> konkret beschrieben unter: </w:t>
      </w:r>
      <w:sdt>
        <w:sdtPr>
          <w:rPr>
            <w:rFonts w:ascii="Arial" w:hAnsi="Arial" w:cs="Arial"/>
            <w:sz w:val="20"/>
            <w:szCs w:val="20"/>
          </w:rPr>
          <w:id w:val="-1273707199"/>
          <w:placeholder>
            <w:docPart w:val="DefaultPlaceholder_1081868574"/>
          </w:placeholder>
        </w:sdtPr>
        <w:sdtEndPr/>
        <w:sdtContent>
          <w:r w:rsidR="0035200F">
            <w:rPr>
              <w:rFonts w:ascii="Arial" w:hAnsi="Arial" w:cs="Arial"/>
              <w:sz w:val="20"/>
              <w:szCs w:val="20"/>
            </w:rPr>
            <w:t>Vergabeunterlagen, Formaler Teil</w:t>
          </w:r>
        </w:sdtContent>
      </w:sdt>
    </w:p>
    <w:p w14:paraId="51373FE2" w14:textId="79E3A08D" w:rsidR="00F037D1" w:rsidRPr="005F03EC" w:rsidRDefault="001D2524" w:rsidP="005C66C1">
      <w:pPr>
        <w:pStyle w:val="Textkrper"/>
        <w:spacing w:after="0" w:line="276" w:lineRule="auto"/>
        <w:ind w:left="1418"/>
        <w:jc w:val="both"/>
        <w:rPr>
          <w:rFonts w:ascii="Arial" w:hAnsi="Arial" w:cs="Arial"/>
          <w:szCs w:val="20"/>
        </w:rPr>
      </w:pPr>
      <w:sdt>
        <w:sdtPr>
          <w:rPr>
            <w:rFonts w:ascii="Arial" w:hAnsi="Arial" w:cs="Arial"/>
            <w:sz w:val="20"/>
            <w:szCs w:val="20"/>
          </w:rPr>
          <w:id w:val="-1460101995"/>
          <w14:checkbox>
            <w14:checked w14:val="1"/>
            <w14:checkedState w14:val="2612" w14:font="MS Gothic"/>
            <w14:uncheckedState w14:val="2610" w14:font="MS Gothic"/>
          </w14:checkbox>
        </w:sdtPr>
        <w:sdtEndPr/>
        <w:sdtContent>
          <w:r w:rsidR="009B6544">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Die Kategorien der durch die Verarbeitung betroffenen Personen umfassen:</w:t>
      </w:r>
    </w:p>
    <w:p w14:paraId="4F9AB10B" w14:textId="1AFCE101" w:rsidR="00F037D1" w:rsidRPr="005F03EC" w:rsidRDefault="001D2524" w:rsidP="005C66C1">
      <w:pPr>
        <w:pStyle w:val="AufzhlungZeilen"/>
        <w:numPr>
          <w:ilvl w:val="0"/>
          <w:numId w:val="0"/>
        </w:numPr>
        <w:ind w:left="1775" w:hanging="357"/>
        <w:rPr>
          <w:rFonts w:ascii="Arial" w:hAnsi="Arial" w:cs="Arial"/>
        </w:rPr>
      </w:pPr>
      <w:sdt>
        <w:sdtPr>
          <w:rPr>
            <w:rFonts w:ascii="Arial" w:hAnsi="Arial" w:cs="Arial"/>
          </w:rPr>
          <w:id w:val="-781104776"/>
          <w14:checkbox>
            <w14:checked w14:val="1"/>
            <w14:checkedState w14:val="2612" w14:font="MS Gothic"/>
            <w14:uncheckedState w14:val="2610" w14:font="MS Gothic"/>
          </w14:checkbox>
        </w:sdtPr>
        <w:sdtEndPr/>
        <w:sdtContent>
          <w:r w:rsidR="009B6544">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Kunden</w:t>
      </w:r>
    </w:p>
    <w:p w14:paraId="7C86DB11" w14:textId="188F4997" w:rsidR="00F037D1" w:rsidRPr="005F03EC" w:rsidRDefault="001D2524" w:rsidP="005C66C1">
      <w:pPr>
        <w:pStyle w:val="AufzhlungZeilen"/>
        <w:numPr>
          <w:ilvl w:val="0"/>
          <w:numId w:val="0"/>
        </w:numPr>
        <w:ind w:left="1775" w:hanging="357"/>
        <w:rPr>
          <w:rFonts w:ascii="Arial" w:hAnsi="Arial" w:cs="Arial"/>
        </w:rPr>
      </w:pPr>
      <w:sdt>
        <w:sdtPr>
          <w:rPr>
            <w:rFonts w:ascii="Arial" w:hAnsi="Arial" w:cs="Arial"/>
          </w:rPr>
          <w:id w:val="-1231765955"/>
          <w14:checkbox>
            <w14:checked w14:val="1"/>
            <w14:checkedState w14:val="2612" w14:font="MS Gothic"/>
            <w14:uncheckedState w14:val="2610" w14:font="MS Gothic"/>
          </w14:checkbox>
        </w:sdtPr>
        <w:sdtEndPr/>
        <w:sdtContent>
          <w:r w:rsidR="009B6544">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Interessenten</w:t>
      </w:r>
    </w:p>
    <w:p w14:paraId="5C8F26D7" w14:textId="40A0C2F6" w:rsidR="00F037D1" w:rsidRPr="005F03EC" w:rsidRDefault="001D2524" w:rsidP="005C66C1">
      <w:pPr>
        <w:pStyle w:val="AufzhlungZeilen"/>
        <w:numPr>
          <w:ilvl w:val="0"/>
          <w:numId w:val="0"/>
        </w:numPr>
        <w:ind w:left="1775" w:hanging="357"/>
        <w:rPr>
          <w:rFonts w:ascii="Arial" w:hAnsi="Arial" w:cs="Arial"/>
        </w:rPr>
      </w:pPr>
      <w:sdt>
        <w:sdtPr>
          <w:rPr>
            <w:rFonts w:ascii="Arial" w:hAnsi="Arial" w:cs="Arial"/>
          </w:rPr>
          <w:id w:val="-721599126"/>
          <w14:checkbox>
            <w14:checked w14:val="1"/>
            <w14:checkedState w14:val="2612" w14:font="MS Gothic"/>
            <w14:uncheckedState w14:val="2610" w14:font="MS Gothic"/>
          </w14:checkbox>
        </w:sdtPr>
        <w:sdtEndPr/>
        <w:sdtContent>
          <w:r w:rsidR="009B6544">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Abonnenten</w:t>
      </w:r>
    </w:p>
    <w:p w14:paraId="7AD1F61F" w14:textId="0847D55C" w:rsidR="00F037D1" w:rsidRPr="005F03EC" w:rsidRDefault="001D2524" w:rsidP="005C66C1">
      <w:pPr>
        <w:pStyle w:val="AufzhlungZeilen"/>
        <w:numPr>
          <w:ilvl w:val="0"/>
          <w:numId w:val="0"/>
        </w:numPr>
        <w:ind w:left="1775" w:hanging="357"/>
        <w:rPr>
          <w:rFonts w:ascii="Arial" w:hAnsi="Arial" w:cs="Arial"/>
        </w:rPr>
      </w:pPr>
      <w:sdt>
        <w:sdtPr>
          <w:rPr>
            <w:rFonts w:ascii="Arial" w:hAnsi="Arial" w:cs="Arial"/>
          </w:rPr>
          <w:id w:val="-73196830"/>
          <w14:checkbox>
            <w14:checked w14:val="1"/>
            <w14:checkedState w14:val="2612" w14:font="MS Gothic"/>
            <w14:uncheckedState w14:val="2610" w14:font="MS Gothic"/>
          </w14:checkbox>
        </w:sdtPr>
        <w:sdtEndPr/>
        <w:sdtContent>
          <w:r w:rsidR="009B6544">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Beschäftigte</w:t>
      </w:r>
    </w:p>
    <w:p w14:paraId="63DBF24E" w14:textId="58BD711E" w:rsidR="00F037D1" w:rsidRPr="005F03EC" w:rsidRDefault="001D2524" w:rsidP="005C66C1">
      <w:pPr>
        <w:pStyle w:val="AufzhlungZeilen"/>
        <w:numPr>
          <w:ilvl w:val="0"/>
          <w:numId w:val="0"/>
        </w:numPr>
        <w:ind w:left="1775" w:hanging="357"/>
        <w:rPr>
          <w:rFonts w:ascii="Arial" w:hAnsi="Arial" w:cs="Arial"/>
        </w:rPr>
      </w:pPr>
      <w:sdt>
        <w:sdtPr>
          <w:rPr>
            <w:rFonts w:ascii="Arial" w:hAnsi="Arial" w:cs="Arial"/>
          </w:rPr>
          <w:id w:val="-563563940"/>
          <w14:checkbox>
            <w14:checked w14:val="1"/>
            <w14:checkedState w14:val="2612" w14:font="MS Gothic"/>
            <w14:uncheckedState w14:val="2610" w14:font="MS Gothic"/>
          </w14:checkbox>
        </w:sdtPr>
        <w:sdtEndPr/>
        <w:sdtContent>
          <w:r w:rsidR="009B6544">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Lieferanten</w:t>
      </w:r>
    </w:p>
    <w:p w14:paraId="07EB7BAC" w14:textId="5E7F7500" w:rsidR="00F037D1" w:rsidRPr="005F03EC" w:rsidRDefault="001D2524" w:rsidP="005C66C1">
      <w:pPr>
        <w:pStyle w:val="AufzhlungZeilen"/>
        <w:numPr>
          <w:ilvl w:val="0"/>
          <w:numId w:val="0"/>
        </w:numPr>
        <w:ind w:left="1775" w:hanging="357"/>
        <w:rPr>
          <w:rFonts w:ascii="Arial" w:hAnsi="Arial" w:cs="Arial"/>
        </w:rPr>
      </w:pPr>
      <w:sdt>
        <w:sdtPr>
          <w:rPr>
            <w:rFonts w:ascii="Arial" w:hAnsi="Arial" w:cs="Arial"/>
          </w:rPr>
          <w:id w:val="-851335056"/>
          <w14:checkbox>
            <w14:checked w14:val="1"/>
            <w14:checkedState w14:val="2612" w14:font="MS Gothic"/>
            <w14:uncheckedState w14:val="2610" w14:font="MS Gothic"/>
          </w14:checkbox>
        </w:sdtPr>
        <w:sdtEndPr/>
        <w:sdtContent>
          <w:r w:rsidR="009B6544">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Handelsvertreter</w:t>
      </w:r>
    </w:p>
    <w:p w14:paraId="6FF42716" w14:textId="6E4532FB" w:rsidR="00F037D1" w:rsidRPr="005F03EC" w:rsidRDefault="001D2524" w:rsidP="005C66C1">
      <w:pPr>
        <w:pStyle w:val="AufzhlungZeilen"/>
        <w:numPr>
          <w:ilvl w:val="0"/>
          <w:numId w:val="0"/>
        </w:numPr>
        <w:ind w:left="1775" w:hanging="357"/>
        <w:rPr>
          <w:rFonts w:ascii="Arial" w:hAnsi="Arial" w:cs="Arial"/>
        </w:rPr>
      </w:pPr>
      <w:sdt>
        <w:sdtPr>
          <w:rPr>
            <w:rFonts w:ascii="Arial" w:hAnsi="Arial" w:cs="Arial"/>
          </w:rPr>
          <w:id w:val="812993210"/>
          <w14:checkbox>
            <w14:checked w14:val="1"/>
            <w14:checkedState w14:val="2612" w14:font="MS Gothic"/>
            <w14:uncheckedState w14:val="2610" w14:font="MS Gothic"/>
          </w14:checkbox>
        </w:sdtPr>
        <w:sdtEndPr/>
        <w:sdtContent>
          <w:r w:rsidR="009B6544">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Ansprechpartner</w:t>
      </w:r>
    </w:p>
    <w:p w14:paraId="4E791163" w14:textId="7835F7C6" w:rsidR="00710801" w:rsidRPr="005F03EC" w:rsidRDefault="001D2524" w:rsidP="005C66C1">
      <w:pPr>
        <w:pStyle w:val="AufzhlungZeilen"/>
        <w:numPr>
          <w:ilvl w:val="0"/>
          <w:numId w:val="0"/>
        </w:numPr>
        <w:ind w:left="1775" w:hanging="357"/>
        <w:rPr>
          <w:rFonts w:ascii="Arial" w:hAnsi="Arial" w:cs="Arial"/>
        </w:rPr>
      </w:pPr>
      <w:sdt>
        <w:sdtPr>
          <w:rPr>
            <w:rFonts w:ascii="Arial" w:hAnsi="Arial" w:cs="Arial"/>
          </w:rPr>
          <w:id w:val="2015020461"/>
          <w14:checkbox>
            <w14:checked w14:val="0"/>
            <w14:checkedState w14:val="2612" w14:font="MS Gothic"/>
            <w14:uncheckedState w14:val="2610" w14:font="MS Gothic"/>
          </w14:checkbox>
        </w:sdtPr>
        <w:sdtEndPr/>
        <w:sdtContent>
          <w:r w:rsidR="00930B97">
            <w:rPr>
              <w:rFonts w:ascii="MS Gothic" w:eastAsia="MS Gothic" w:hAnsi="MS Gothic" w:cs="Arial" w:hint="eastAsia"/>
            </w:rPr>
            <w:t>☐</w:t>
          </w:r>
        </w:sdtContent>
      </w:sdt>
      <w:r w:rsidR="003F3718" w:rsidRPr="005F03EC">
        <w:rPr>
          <w:rFonts w:ascii="Arial" w:hAnsi="Arial" w:cs="Arial"/>
        </w:rPr>
        <w:tab/>
      </w:r>
      <w:sdt>
        <w:sdtPr>
          <w:rPr>
            <w:rFonts w:ascii="Arial" w:hAnsi="Arial" w:cs="Arial"/>
          </w:rPr>
          <w:id w:val="1676543920"/>
          <w:placeholder>
            <w:docPart w:val="DefaultPlaceholder_1081868574"/>
          </w:placeholder>
        </w:sdtPr>
        <w:sdtEndPr/>
        <w:sdtContent>
          <w:r w:rsidR="009A49E1" w:rsidRPr="005F03EC">
            <w:rPr>
              <w:rFonts w:ascii="Arial" w:hAnsi="Arial" w:cs="Arial"/>
            </w:rPr>
            <w:t>…</w:t>
          </w:r>
        </w:sdtContent>
      </w:sdt>
    </w:p>
    <w:p w14:paraId="6D6BEFEA" w14:textId="77777777" w:rsidR="00710801" w:rsidRPr="005F03EC" w:rsidRDefault="00710801" w:rsidP="005C66C1">
      <w:pPr>
        <w:pStyle w:val="AufzhlungZeilen"/>
        <w:numPr>
          <w:ilvl w:val="0"/>
          <w:numId w:val="0"/>
        </w:numPr>
        <w:ind w:left="1069"/>
        <w:rPr>
          <w:rFonts w:ascii="Arial" w:hAnsi="Arial" w:cs="Arial"/>
        </w:rPr>
      </w:pPr>
    </w:p>
    <w:p w14:paraId="04C7EF83" w14:textId="691BEE4C" w:rsidR="00114985" w:rsidRPr="005F03EC" w:rsidRDefault="00114985" w:rsidP="005C66C1">
      <w:pPr>
        <w:pStyle w:val="Flietext"/>
        <w:numPr>
          <w:ilvl w:val="0"/>
          <w:numId w:val="39"/>
        </w:numPr>
        <w:spacing w:line="276" w:lineRule="auto"/>
        <w:rPr>
          <w:rFonts w:ascii="Arial" w:hAnsi="Arial" w:cs="Arial"/>
          <w:b/>
        </w:rPr>
      </w:pPr>
      <w:r w:rsidRPr="005F03EC">
        <w:rPr>
          <w:rFonts w:ascii="Arial" w:hAnsi="Arial" w:cs="Arial"/>
          <w:b/>
        </w:rPr>
        <w:t>Schutzbedarf</w:t>
      </w:r>
    </w:p>
    <w:p w14:paraId="4B0522EE" w14:textId="491BB535" w:rsidR="00331D6D" w:rsidRPr="005F03EC" w:rsidRDefault="00114985" w:rsidP="005C66C1">
      <w:pPr>
        <w:pStyle w:val="Listenabsatz"/>
        <w:numPr>
          <w:ilvl w:val="0"/>
          <w:numId w:val="40"/>
        </w:numPr>
        <w:spacing w:before="19" w:after="0"/>
        <w:ind w:left="1418"/>
        <w:rPr>
          <w:rFonts w:ascii="Arial" w:hAnsi="Arial" w:cs="Arial"/>
          <w:szCs w:val="20"/>
        </w:rPr>
      </w:pPr>
      <w:r w:rsidRPr="005F03EC">
        <w:rPr>
          <w:rFonts w:ascii="Arial" w:hAnsi="Arial" w:cs="Arial"/>
          <w:szCs w:val="20"/>
        </w:rPr>
        <w:t>Der Schutzbedarf für die Anwendung ist</w:t>
      </w:r>
    </w:p>
    <w:p w14:paraId="46744F35" w14:textId="6B4B0219" w:rsidR="00114985" w:rsidRPr="005F03EC" w:rsidRDefault="001D2524" w:rsidP="00F3213C">
      <w:pPr>
        <w:pStyle w:val="Textkrper"/>
        <w:spacing w:before="120" w:after="0" w:line="276" w:lineRule="auto"/>
        <w:ind w:left="1775"/>
        <w:jc w:val="both"/>
        <w:rPr>
          <w:rFonts w:ascii="Arial" w:hAnsi="Arial" w:cs="Arial"/>
          <w:szCs w:val="20"/>
        </w:rPr>
      </w:pPr>
      <w:sdt>
        <w:sdtPr>
          <w:rPr>
            <w:rFonts w:ascii="Segoe UI Symbol" w:hAnsi="Segoe UI Symbol" w:cs="Segoe UI Symbol"/>
            <w:sz w:val="20"/>
            <w:szCs w:val="20"/>
          </w:rPr>
          <w:id w:val="1987501706"/>
          <w14:checkbox>
            <w14:checked w14:val="1"/>
            <w14:checkedState w14:val="2612" w14:font="MS Gothic"/>
            <w14:uncheckedState w14:val="2610" w14:font="MS Gothic"/>
          </w14:checkbox>
        </w:sdtPr>
        <w:sdtEndPr/>
        <w:sdtContent>
          <w:r w:rsidR="00E109AE">
            <w:rPr>
              <w:rFonts w:ascii="MS Gothic" w:eastAsia="MS Gothic" w:hAnsi="MS Gothic" w:cs="Segoe UI Symbol" w:hint="eastAsia"/>
              <w:sz w:val="20"/>
              <w:szCs w:val="20"/>
            </w:rPr>
            <w:t>☒</w:t>
          </w:r>
        </w:sdtContent>
      </w:sdt>
      <w:r w:rsidR="00AF2EF2" w:rsidRPr="005F03EC">
        <w:rPr>
          <w:rFonts w:ascii="Arial" w:hAnsi="Arial" w:cs="Arial"/>
          <w:sz w:val="20"/>
          <w:szCs w:val="20"/>
        </w:rPr>
        <w:tab/>
      </w:r>
      <w:r w:rsidR="00114985" w:rsidRPr="005F03EC">
        <w:rPr>
          <w:rFonts w:ascii="Arial" w:hAnsi="Arial" w:cs="Arial"/>
          <w:sz w:val="20"/>
          <w:szCs w:val="20"/>
        </w:rPr>
        <w:t>normal</w:t>
      </w:r>
    </w:p>
    <w:p w14:paraId="7DFFE8BE" w14:textId="34FAA7FB" w:rsidR="00114985" w:rsidRPr="005F03EC" w:rsidRDefault="001D2524" w:rsidP="00F3213C">
      <w:pPr>
        <w:pStyle w:val="Textkrper"/>
        <w:tabs>
          <w:tab w:val="left" w:pos="2977"/>
        </w:tabs>
        <w:spacing w:before="120" w:after="0" w:line="276" w:lineRule="auto"/>
        <w:ind w:left="1775"/>
        <w:jc w:val="both"/>
        <w:rPr>
          <w:rFonts w:ascii="Arial" w:hAnsi="Arial" w:cs="Arial"/>
          <w:sz w:val="20"/>
          <w:szCs w:val="20"/>
        </w:rPr>
      </w:pPr>
      <w:sdt>
        <w:sdtPr>
          <w:rPr>
            <w:rFonts w:ascii="Segoe UI Symbol" w:hAnsi="Segoe UI Symbol" w:cs="Segoe UI Symbol"/>
            <w:sz w:val="20"/>
            <w:szCs w:val="20"/>
          </w:rPr>
          <w:id w:val="-2060473318"/>
          <w14:checkbox>
            <w14:checked w14:val="0"/>
            <w14:checkedState w14:val="2612" w14:font="MS Gothic"/>
            <w14:uncheckedState w14:val="2610" w14:font="MS Gothic"/>
          </w14:checkbox>
        </w:sdtPr>
        <w:sdtEndPr/>
        <w:sdtContent>
          <w:r w:rsidR="0027462B">
            <w:rPr>
              <w:rFonts w:ascii="MS Gothic" w:eastAsia="MS Gothic" w:hAnsi="MS Gothic" w:cs="Segoe UI Symbol" w:hint="eastAsia"/>
              <w:sz w:val="20"/>
              <w:szCs w:val="20"/>
            </w:rPr>
            <w:t>☐</w:t>
          </w:r>
        </w:sdtContent>
      </w:sdt>
      <w:r w:rsidR="00531944" w:rsidRPr="00531944">
        <w:rPr>
          <w:rFonts w:ascii="Segoe UI Symbol" w:hAnsi="Segoe UI Symbol" w:cs="Segoe UI Symbol"/>
          <w:sz w:val="20"/>
          <w:szCs w:val="20"/>
        </w:rPr>
        <w:t xml:space="preserve"> </w:t>
      </w:r>
      <w:r w:rsidR="00531944">
        <w:rPr>
          <w:rFonts w:ascii="Segoe UI Symbol" w:hAnsi="Segoe UI Symbol" w:cs="Segoe UI Symbol"/>
          <w:sz w:val="20"/>
          <w:szCs w:val="20"/>
        </w:rPr>
        <w:tab/>
      </w:r>
      <w:r w:rsidR="00114985" w:rsidRPr="005F03EC">
        <w:rPr>
          <w:rFonts w:ascii="Arial" w:hAnsi="Arial" w:cs="Arial"/>
          <w:sz w:val="20"/>
          <w:szCs w:val="20"/>
        </w:rPr>
        <w:t>hoch</w:t>
      </w:r>
      <w:r w:rsidR="00114985" w:rsidRPr="005F03EC">
        <w:rPr>
          <w:rFonts w:ascii="Arial" w:hAnsi="Arial" w:cs="Arial"/>
          <w:sz w:val="20"/>
          <w:szCs w:val="20"/>
        </w:rPr>
        <w:tab/>
        <w:t>(ergänzende Risikoanalyse auf gesondertem Blatt erforderlich)</w:t>
      </w:r>
    </w:p>
    <w:p w14:paraId="3A2B0E25" w14:textId="20A02969" w:rsidR="00114985" w:rsidRPr="005F03EC" w:rsidRDefault="001D2524" w:rsidP="00F3213C">
      <w:pPr>
        <w:pStyle w:val="Textkrper"/>
        <w:tabs>
          <w:tab w:val="left" w:pos="2977"/>
        </w:tabs>
        <w:spacing w:before="120" w:after="0" w:line="276" w:lineRule="auto"/>
        <w:ind w:left="1775"/>
        <w:jc w:val="both"/>
        <w:rPr>
          <w:rFonts w:ascii="Arial" w:hAnsi="Arial" w:cs="Arial"/>
          <w:sz w:val="20"/>
          <w:szCs w:val="20"/>
        </w:rPr>
      </w:pPr>
      <w:sdt>
        <w:sdtPr>
          <w:rPr>
            <w:rFonts w:ascii="Segoe UI Symbol" w:hAnsi="Segoe UI Symbol" w:cs="Segoe UI Symbol"/>
            <w:sz w:val="20"/>
            <w:szCs w:val="20"/>
          </w:rPr>
          <w:id w:val="131523811"/>
          <w14:checkbox>
            <w14:checked w14:val="0"/>
            <w14:checkedState w14:val="2612" w14:font="MS Gothic"/>
            <w14:uncheckedState w14:val="2610" w14:font="MS Gothic"/>
          </w14:checkbox>
        </w:sdtPr>
        <w:sdtEndPr/>
        <w:sdtContent>
          <w:r w:rsidR="00531944">
            <w:rPr>
              <w:rFonts w:ascii="MS Gothic" w:eastAsia="MS Gothic" w:hAnsi="MS Gothic" w:cs="Segoe UI Symbol" w:hint="eastAsia"/>
              <w:sz w:val="20"/>
              <w:szCs w:val="20"/>
            </w:rPr>
            <w:t>☐</w:t>
          </w:r>
        </w:sdtContent>
      </w:sdt>
      <w:r w:rsidR="00531944" w:rsidRPr="00531944">
        <w:rPr>
          <w:rFonts w:ascii="Segoe UI Symbol" w:hAnsi="Segoe UI Symbol" w:cs="Segoe UI Symbol"/>
          <w:sz w:val="20"/>
          <w:szCs w:val="20"/>
        </w:rPr>
        <w:t xml:space="preserve"> </w:t>
      </w:r>
      <w:r w:rsidR="00114985" w:rsidRPr="005F03EC">
        <w:rPr>
          <w:rFonts w:ascii="Arial" w:hAnsi="Arial" w:cs="Arial"/>
          <w:sz w:val="20"/>
          <w:szCs w:val="20"/>
        </w:rPr>
        <w:t>sehr hoch</w:t>
      </w:r>
      <w:r w:rsidR="00114985" w:rsidRPr="005F03EC">
        <w:rPr>
          <w:rFonts w:ascii="Arial" w:hAnsi="Arial" w:cs="Arial"/>
          <w:sz w:val="20"/>
          <w:szCs w:val="20"/>
        </w:rPr>
        <w:tab/>
        <w:t>(ergänzende Risikoanalyse auf gesondertem Blatt erforderlich)</w:t>
      </w:r>
    </w:p>
    <w:p w14:paraId="20CA6DA5" w14:textId="3D1E9D29" w:rsidR="00114985" w:rsidRPr="005F03EC" w:rsidRDefault="00114985" w:rsidP="005C66C1">
      <w:pPr>
        <w:pStyle w:val="Listenabsatz"/>
        <w:spacing w:before="19" w:after="0"/>
        <w:ind w:left="1418"/>
        <w:rPr>
          <w:rFonts w:ascii="Arial" w:hAnsi="Arial" w:cs="Arial"/>
          <w:szCs w:val="20"/>
        </w:rPr>
      </w:pPr>
    </w:p>
    <w:p w14:paraId="5A7FF6A6" w14:textId="77777777" w:rsidR="00710801" w:rsidRPr="005F03EC" w:rsidRDefault="00710801" w:rsidP="005C66C1">
      <w:pPr>
        <w:pStyle w:val="Listenabsatz"/>
        <w:spacing w:before="19" w:after="0"/>
        <w:ind w:left="1418"/>
        <w:rPr>
          <w:rFonts w:ascii="Arial" w:hAnsi="Arial" w:cs="Arial"/>
          <w:szCs w:val="20"/>
        </w:rPr>
      </w:pPr>
    </w:p>
    <w:p w14:paraId="5572924E" w14:textId="4F5529D4" w:rsidR="00114985" w:rsidRPr="005F03EC" w:rsidRDefault="00114985" w:rsidP="005C66C1">
      <w:pPr>
        <w:pStyle w:val="Listenabsatz"/>
        <w:spacing w:before="19" w:after="0"/>
        <w:ind w:left="1418"/>
        <w:rPr>
          <w:rFonts w:ascii="Arial" w:hAnsi="Arial" w:cs="Arial"/>
          <w:szCs w:val="20"/>
        </w:rPr>
      </w:pPr>
      <w:r w:rsidRPr="005F03EC">
        <w:rPr>
          <w:rFonts w:ascii="Arial" w:hAnsi="Arial" w:cs="Arial"/>
          <w:b/>
          <w:szCs w:val="20"/>
        </w:rPr>
        <w:lastRenderedPageBreak/>
        <w:t>Begründung:</w:t>
      </w:r>
      <w:r w:rsidR="00F3213C" w:rsidRPr="005F03EC">
        <w:rPr>
          <w:rFonts w:ascii="Arial" w:hAnsi="Arial" w:cs="Arial"/>
          <w:b/>
          <w:szCs w:val="20"/>
        </w:rPr>
        <w:t xml:space="preserve"> </w:t>
      </w:r>
      <w:sdt>
        <w:sdtPr>
          <w:rPr>
            <w:rFonts w:ascii="Arial" w:hAnsi="Arial" w:cs="Arial"/>
            <w:szCs w:val="20"/>
          </w:rPr>
          <w:id w:val="-1845075980"/>
          <w:placeholder>
            <w:docPart w:val="DefaultPlaceholder_1081868574"/>
          </w:placeholder>
          <w:text/>
        </w:sdtPr>
        <w:sdtEndPr/>
        <w:sdtContent>
          <w:r w:rsidR="003F3718" w:rsidRPr="005F03EC">
            <w:rPr>
              <w:rFonts w:ascii="Arial" w:hAnsi="Arial" w:cs="Arial"/>
              <w:szCs w:val="20"/>
            </w:rPr>
            <w:t>Klicken Sie hier, um Text einzugeben.</w:t>
          </w:r>
        </w:sdtContent>
      </w:sdt>
    </w:p>
    <w:p w14:paraId="123FC352" w14:textId="77777777" w:rsidR="00BC2CDC" w:rsidRPr="005F03EC" w:rsidRDefault="00BC2CDC" w:rsidP="005C66C1">
      <w:pPr>
        <w:pStyle w:val="Listenabsatz"/>
        <w:spacing w:before="19" w:after="0"/>
        <w:ind w:left="1418"/>
        <w:rPr>
          <w:rFonts w:ascii="Arial" w:hAnsi="Arial" w:cs="Arial"/>
          <w:szCs w:val="20"/>
        </w:rPr>
      </w:pPr>
    </w:p>
    <w:p w14:paraId="041A3AAB" w14:textId="6DC195A8" w:rsidR="000A1292" w:rsidRPr="005F03EC" w:rsidRDefault="00390538" w:rsidP="005C66C1">
      <w:pPr>
        <w:pStyle w:val="Listenabsatz"/>
        <w:numPr>
          <w:ilvl w:val="0"/>
          <w:numId w:val="40"/>
        </w:numPr>
        <w:spacing w:before="19" w:after="0"/>
        <w:ind w:left="1418"/>
        <w:rPr>
          <w:rFonts w:ascii="Arial" w:hAnsi="Arial" w:cs="Arial"/>
          <w:szCs w:val="20"/>
        </w:rPr>
      </w:pPr>
      <w:r>
        <w:rPr>
          <w:rFonts w:ascii="Arial" w:hAnsi="Arial" w:cs="Arial"/>
          <w:szCs w:val="20"/>
        </w:rPr>
        <w:t>Der Auftragserbringer</w:t>
      </w:r>
      <w:r w:rsidR="00BC2CDC" w:rsidRPr="005F03EC">
        <w:rPr>
          <w:rFonts w:ascii="Arial" w:hAnsi="Arial" w:cs="Arial"/>
          <w:szCs w:val="20"/>
        </w:rPr>
        <w:t xml:space="preserve"> hat während der gesamten Dauer der Auftragsverarbeitung die in der Anlage </w:t>
      </w:r>
      <w:r w:rsidR="001A7305" w:rsidRPr="005F03EC">
        <w:rPr>
          <w:rFonts w:ascii="Arial" w:hAnsi="Arial" w:cs="Arial"/>
          <w:szCs w:val="20"/>
        </w:rPr>
        <w:t>1</w:t>
      </w:r>
      <w:r w:rsidR="00BC2CDC" w:rsidRPr="005F03EC">
        <w:rPr>
          <w:rFonts w:ascii="Arial" w:hAnsi="Arial" w:cs="Arial"/>
          <w:szCs w:val="20"/>
        </w:rPr>
        <w:t xml:space="preserve"> zu dieser Vereinbarung festgelegten technischen und organisatorischen Maßnahmen einzuhalten</w:t>
      </w:r>
      <w:r w:rsidR="009A49E1" w:rsidRPr="005F03EC">
        <w:rPr>
          <w:rFonts w:ascii="Arial" w:hAnsi="Arial" w:cs="Arial"/>
          <w:szCs w:val="20"/>
        </w:rPr>
        <w:t>.</w:t>
      </w:r>
    </w:p>
    <w:p w14:paraId="6D922902" w14:textId="72118CF2" w:rsidR="00260F07" w:rsidRPr="005F03EC" w:rsidRDefault="00260F07" w:rsidP="005C66C1">
      <w:pPr>
        <w:pStyle w:val="berschrift1"/>
        <w:pageBreakBefore w:val="0"/>
        <w:spacing w:before="360"/>
        <w:ind w:left="709" w:hanging="709"/>
        <w:rPr>
          <w:rFonts w:ascii="Arial" w:hAnsi="Arial" w:cs="Arial"/>
        </w:rPr>
      </w:pPr>
      <w:r w:rsidRPr="005F03EC">
        <w:rPr>
          <w:rFonts w:ascii="Arial" w:hAnsi="Arial" w:cs="Arial"/>
        </w:rPr>
        <w:t xml:space="preserve">Weisungen des </w:t>
      </w:r>
      <w:r w:rsidR="00A12FCA" w:rsidRPr="005F03EC">
        <w:rPr>
          <w:rFonts w:ascii="Arial" w:hAnsi="Arial" w:cs="Arial"/>
        </w:rPr>
        <w:t>KDN</w:t>
      </w:r>
    </w:p>
    <w:p w14:paraId="1B3C287E" w14:textId="43577A79" w:rsidR="00260F07" w:rsidRPr="005F03EC" w:rsidRDefault="00260F07" w:rsidP="005C66C1">
      <w:pPr>
        <w:pStyle w:val="Listenabsatz"/>
        <w:numPr>
          <w:ilvl w:val="0"/>
          <w:numId w:val="37"/>
        </w:numPr>
        <w:spacing w:before="19" w:after="0"/>
        <w:rPr>
          <w:rFonts w:ascii="Arial" w:hAnsi="Arial" w:cs="Arial"/>
        </w:rPr>
      </w:pPr>
      <w:r w:rsidRPr="005F03EC">
        <w:rPr>
          <w:rFonts w:ascii="Arial" w:hAnsi="Arial" w:cs="Arial"/>
        </w:rPr>
        <w:t>Der Auftragsverarbeiter darf die Daten, die im Auftrag verarbeitet werden, nicht eigenmächtig</w:t>
      </w:r>
      <w:r w:rsidR="00DF5C70" w:rsidRPr="005F03EC">
        <w:rPr>
          <w:rFonts w:ascii="Arial" w:hAnsi="Arial" w:cs="Arial"/>
        </w:rPr>
        <w:t>,</w:t>
      </w:r>
      <w:r w:rsidRPr="005F03EC">
        <w:rPr>
          <w:rFonts w:ascii="Arial" w:hAnsi="Arial" w:cs="Arial"/>
        </w:rPr>
        <w:t xml:space="preserve"> sondern nur nach dokumentierter Weisung des </w:t>
      </w:r>
      <w:r w:rsidR="00A12FCA" w:rsidRPr="005F03EC">
        <w:rPr>
          <w:rFonts w:ascii="Arial" w:hAnsi="Arial" w:cs="Arial"/>
        </w:rPr>
        <w:t>KDN</w:t>
      </w:r>
      <w:r w:rsidRPr="005F03EC">
        <w:rPr>
          <w:rFonts w:ascii="Arial" w:hAnsi="Arial" w:cs="Arial"/>
        </w:rPr>
        <w:t xml:space="preserve"> verarbeiten.</w:t>
      </w:r>
      <w:r w:rsidR="00965018" w:rsidRPr="005F03EC">
        <w:rPr>
          <w:rFonts w:ascii="Arial" w:hAnsi="Arial" w:cs="Arial"/>
        </w:rPr>
        <w:t xml:space="preserve"> Der</w:t>
      </w:r>
      <w:r w:rsidR="00DF5C70" w:rsidRPr="005F03EC">
        <w:rPr>
          <w:rFonts w:ascii="Arial" w:hAnsi="Arial" w:cs="Arial"/>
        </w:rPr>
        <w:t xml:space="preserve"> </w:t>
      </w:r>
      <w:r w:rsidR="00A12FCA" w:rsidRPr="005F03EC">
        <w:rPr>
          <w:rFonts w:ascii="Arial" w:hAnsi="Arial" w:cs="Arial"/>
        </w:rPr>
        <w:t>KDN</w:t>
      </w:r>
      <w:r w:rsidR="00965018" w:rsidRPr="005F03EC">
        <w:rPr>
          <w:rFonts w:ascii="Arial" w:hAnsi="Arial" w:cs="Arial"/>
        </w:rPr>
        <w:t xml:space="preserve"> entscheidet</w:t>
      </w:r>
      <w:r w:rsidR="00114985" w:rsidRPr="005F03EC">
        <w:rPr>
          <w:rFonts w:ascii="Arial" w:hAnsi="Arial" w:cs="Arial"/>
        </w:rPr>
        <w:t xml:space="preserve"> im Innenverhältnis </w:t>
      </w:r>
      <w:r w:rsidR="00114985" w:rsidRPr="005F03EC">
        <w:rPr>
          <w:rFonts w:ascii="Arial" w:hAnsi="Arial" w:cs="Arial"/>
          <w:szCs w:val="20"/>
        </w:rPr>
        <w:t>zwischen</w:t>
      </w:r>
      <w:r w:rsidR="00114985" w:rsidRPr="005F03EC">
        <w:rPr>
          <w:rFonts w:ascii="Arial" w:hAnsi="Arial" w:cs="Arial"/>
        </w:rPr>
        <w:t xml:space="preserve"> den Parteien</w:t>
      </w:r>
      <w:r w:rsidR="00965018" w:rsidRPr="005F03EC">
        <w:rPr>
          <w:rFonts w:ascii="Arial" w:hAnsi="Arial" w:cs="Arial"/>
        </w:rPr>
        <w:t xml:space="preserve"> allein über die Zwecke und Mittel der Verarbeitung der personenbezogenen Daten. Eine Verarbeitung für andere Zwecke, insbesondere für eigene Zwecke des Auftragsverarbeiters, ist nicht zulässig. </w:t>
      </w:r>
      <w:r w:rsidR="00114985" w:rsidRPr="005F03EC">
        <w:rPr>
          <w:rFonts w:ascii="Arial" w:hAnsi="Arial" w:cs="Arial"/>
        </w:rPr>
        <w:t xml:space="preserve">Wird KDN im Auftrag eines Dritten tätig, sind unmittelbare Weisungen des Dritten an den Auftragsverarbeiter möglich und gehen den Weisungen </w:t>
      </w:r>
      <w:r w:rsidR="00204498" w:rsidRPr="005F03EC">
        <w:rPr>
          <w:rFonts w:ascii="Arial" w:hAnsi="Arial" w:cs="Arial"/>
        </w:rPr>
        <w:t xml:space="preserve">des </w:t>
      </w:r>
      <w:r w:rsidR="00114985" w:rsidRPr="005F03EC">
        <w:rPr>
          <w:rFonts w:ascii="Arial" w:hAnsi="Arial" w:cs="Arial"/>
        </w:rPr>
        <w:t>KDN vor. KDN ist über diese Weisungen zu unterrichten.</w:t>
      </w:r>
    </w:p>
    <w:p w14:paraId="3D8C3422" w14:textId="0E025A9D" w:rsidR="001E6B03" w:rsidRPr="005F03EC" w:rsidRDefault="00260F07" w:rsidP="005C66C1">
      <w:pPr>
        <w:pStyle w:val="Listenabsatz"/>
        <w:numPr>
          <w:ilvl w:val="0"/>
          <w:numId w:val="37"/>
        </w:numPr>
        <w:spacing w:before="19" w:after="0"/>
        <w:rPr>
          <w:rFonts w:ascii="Arial" w:hAnsi="Arial" w:cs="Arial"/>
        </w:rPr>
      </w:pPr>
      <w:r w:rsidRPr="005F03EC">
        <w:rPr>
          <w:rFonts w:ascii="Arial" w:hAnsi="Arial" w:cs="Arial"/>
        </w:rPr>
        <w:t>Dies gilt nicht, wenn der Auftragsverarbeiter nach dem Recht der EU oder des Mitgliedsstaats der EU, dessen Recht für ihn gilt, zu einer Datenverarbeitung verpflichtet ist. Liegt ein solcher Fall einer von Weisungen unabhängigen und/oder ihnen widersprechenden Verarbeitu</w:t>
      </w:r>
      <w:r w:rsidR="00A6019D" w:rsidRPr="005F03EC">
        <w:rPr>
          <w:rFonts w:ascii="Arial" w:hAnsi="Arial" w:cs="Arial"/>
        </w:rPr>
        <w:t>ng personenbezogener Daten vor, teilt</w:t>
      </w:r>
      <w:r w:rsidRPr="005F03EC">
        <w:rPr>
          <w:rFonts w:ascii="Arial" w:hAnsi="Arial" w:cs="Arial"/>
        </w:rPr>
        <w:t xml:space="preserve"> der Auftragsverarbeiter de</w:t>
      </w:r>
      <w:r w:rsidR="003D0ABD" w:rsidRPr="005F03EC">
        <w:rPr>
          <w:rFonts w:ascii="Arial" w:hAnsi="Arial" w:cs="Arial"/>
        </w:rPr>
        <w:t>m</w:t>
      </w:r>
      <w:r w:rsidRPr="005F03EC">
        <w:rPr>
          <w:rFonts w:ascii="Arial" w:hAnsi="Arial" w:cs="Arial"/>
        </w:rPr>
        <w:t xml:space="preserve"> </w:t>
      </w:r>
      <w:r w:rsidR="00A12FCA" w:rsidRPr="005F03EC">
        <w:rPr>
          <w:rFonts w:ascii="Arial" w:hAnsi="Arial" w:cs="Arial"/>
        </w:rPr>
        <w:t>KDN</w:t>
      </w:r>
      <w:r w:rsidRPr="005F03EC">
        <w:rPr>
          <w:rFonts w:ascii="Arial" w:hAnsi="Arial" w:cs="Arial"/>
        </w:rPr>
        <w:t xml:space="preserve"> diese rechtlichen Anforderungen vor der Verarbeitung mit, es sei denn, eine solche Mitteilung ist ebenfalls verboten.</w:t>
      </w:r>
    </w:p>
    <w:p w14:paraId="25A95DA9" w14:textId="0B5AE6AC" w:rsidR="001E6B03" w:rsidRPr="005F03EC" w:rsidRDefault="001E6B03" w:rsidP="005C66C1">
      <w:pPr>
        <w:pStyle w:val="Listenabsatz"/>
        <w:numPr>
          <w:ilvl w:val="0"/>
          <w:numId w:val="37"/>
        </w:numPr>
        <w:spacing w:before="19" w:after="0"/>
        <w:rPr>
          <w:rFonts w:ascii="Arial" w:hAnsi="Arial" w:cs="Arial"/>
        </w:rPr>
      </w:pPr>
      <w:r w:rsidRPr="005F03EC">
        <w:rPr>
          <w:rFonts w:ascii="Arial" w:hAnsi="Arial" w:cs="Arial"/>
        </w:rPr>
        <w:t xml:space="preserve">Mündliche Weisungen </w:t>
      </w:r>
      <w:r w:rsidR="00114985" w:rsidRPr="005F03EC">
        <w:rPr>
          <w:rFonts w:ascii="Arial" w:hAnsi="Arial" w:cs="Arial"/>
        </w:rPr>
        <w:t>werden</w:t>
      </w:r>
      <w:r w:rsidRPr="005F03EC">
        <w:rPr>
          <w:rFonts w:ascii="Arial" w:hAnsi="Arial" w:cs="Arial"/>
        </w:rPr>
        <w:t xml:space="preserve"> unverzüglich </w:t>
      </w:r>
      <w:r w:rsidR="00D004A8" w:rsidRPr="005F03EC">
        <w:rPr>
          <w:rFonts w:ascii="Arial" w:hAnsi="Arial" w:cs="Arial"/>
        </w:rPr>
        <w:t>textlich</w:t>
      </w:r>
      <w:r w:rsidRPr="005F03EC">
        <w:rPr>
          <w:rFonts w:ascii="Arial" w:hAnsi="Arial" w:cs="Arial"/>
        </w:rPr>
        <w:t xml:space="preserve"> (mind. </w:t>
      </w:r>
      <w:r w:rsidR="00A6019D" w:rsidRPr="005F03EC">
        <w:rPr>
          <w:rFonts w:ascii="Arial" w:hAnsi="Arial" w:cs="Arial"/>
        </w:rPr>
        <w:t xml:space="preserve">per </w:t>
      </w:r>
      <w:r w:rsidR="00204498" w:rsidRPr="005F03EC">
        <w:rPr>
          <w:rFonts w:ascii="Arial" w:hAnsi="Arial" w:cs="Arial"/>
        </w:rPr>
        <w:t>E-</w:t>
      </w:r>
      <w:r w:rsidR="00A6019D" w:rsidRPr="005F03EC">
        <w:rPr>
          <w:rFonts w:ascii="Arial" w:hAnsi="Arial" w:cs="Arial"/>
        </w:rPr>
        <w:t>Mail</w:t>
      </w:r>
      <w:r w:rsidRPr="005F03EC">
        <w:rPr>
          <w:rFonts w:ascii="Arial" w:hAnsi="Arial" w:cs="Arial"/>
        </w:rPr>
        <w:t>)</w:t>
      </w:r>
      <w:r w:rsidR="00114985" w:rsidRPr="005F03EC">
        <w:rPr>
          <w:rFonts w:ascii="Arial" w:hAnsi="Arial" w:cs="Arial"/>
        </w:rPr>
        <w:t xml:space="preserve"> bestätigt.</w:t>
      </w:r>
    </w:p>
    <w:p w14:paraId="6D7AD03E" w14:textId="2A72C258" w:rsidR="001E6B03" w:rsidRPr="005F03EC" w:rsidRDefault="001E6B03" w:rsidP="005C66C1">
      <w:pPr>
        <w:pStyle w:val="Listenabsatz"/>
        <w:numPr>
          <w:ilvl w:val="0"/>
          <w:numId w:val="37"/>
        </w:numPr>
        <w:spacing w:before="19" w:after="0"/>
        <w:rPr>
          <w:rFonts w:ascii="Arial" w:hAnsi="Arial" w:cs="Arial"/>
        </w:rPr>
      </w:pPr>
      <w:r w:rsidRPr="005F03EC">
        <w:rPr>
          <w:rFonts w:ascii="Arial" w:hAnsi="Arial" w:cs="Arial"/>
        </w:rPr>
        <w:t xml:space="preserve">Der Auftragsverarbeiter hat den </w:t>
      </w:r>
      <w:r w:rsidR="00A12FCA" w:rsidRPr="005F03EC">
        <w:rPr>
          <w:rFonts w:ascii="Arial" w:hAnsi="Arial" w:cs="Arial"/>
        </w:rPr>
        <w:t>KDN</w:t>
      </w:r>
      <w:r w:rsidRPr="005F03EC">
        <w:rPr>
          <w:rFonts w:ascii="Arial" w:hAnsi="Arial" w:cs="Arial"/>
        </w:rPr>
        <w:t xml:space="preserve"> unverzüglich</w:t>
      </w:r>
      <w:r w:rsidR="00D004A8" w:rsidRPr="005F03EC">
        <w:rPr>
          <w:rFonts w:ascii="Arial" w:hAnsi="Arial" w:cs="Arial"/>
        </w:rPr>
        <w:t xml:space="preserve"> unter Angaben von Gründen</w:t>
      </w:r>
      <w:r w:rsidRPr="005F03EC">
        <w:rPr>
          <w:rFonts w:ascii="Arial" w:hAnsi="Arial" w:cs="Arial"/>
        </w:rPr>
        <w:t xml:space="preserve"> zu informieren, wenn er der Meinung ist, eine Weisung verstoße gegen Datenschutzvorschriften. </w:t>
      </w:r>
      <w:r w:rsidR="00114985" w:rsidRPr="005F03EC">
        <w:rPr>
          <w:rFonts w:ascii="Arial" w:hAnsi="Arial" w:cs="Arial"/>
        </w:rPr>
        <w:t>Hält der Auftragsverarbeiter Weisungen des Dritten gem. Abs. 1 S. 3 für rechtswidrig, inf</w:t>
      </w:r>
      <w:r w:rsidR="00982837" w:rsidRPr="005F03EC">
        <w:rPr>
          <w:rFonts w:ascii="Arial" w:hAnsi="Arial" w:cs="Arial"/>
        </w:rPr>
        <w:t>o</w:t>
      </w:r>
      <w:r w:rsidR="00114985" w:rsidRPr="005F03EC">
        <w:rPr>
          <w:rFonts w:ascii="Arial" w:hAnsi="Arial" w:cs="Arial"/>
        </w:rPr>
        <w:t xml:space="preserve">rmiert er den Dritten unmittelbar darüber und </w:t>
      </w:r>
      <w:r w:rsidR="00982837" w:rsidRPr="005F03EC">
        <w:rPr>
          <w:rFonts w:ascii="Arial" w:hAnsi="Arial" w:cs="Arial"/>
        </w:rPr>
        <w:t>unterrichtet</w:t>
      </w:r>
      <w:r w:rsidR="00114985" w:rsidRPr="005F03EC">
        <w:rPr>
          <w:rFonts w:ascii="Arial" w:hAnsi="Arial" w:cs="Arial"/>
        </w:rPr>
        <w:t xml:space="preserve"> </w:t>
      </w:r>
      <w:r w:rsidR="00204498" w:rsidRPr="005F03EC">
        <w:rPr>
          <w:rFonts w:ascii="Arial" w:hAnsi="Arial" w:cs="Arial"/>
        </w:rPr>
        <w:t xml:space="preserve">den </w:t>
      </w:r>
      <w:r w:rsidR="00114985" w:rsidRPr="005F03EC">
        <w:rPr>
          <w:rFonts w:ascii="Arial" w:hAnsi="Arial" w:cs="Arial"/>
        </w:rPr>
        <w:t xml:space="preserve">KDN über den Vorgang. </w:t>
      </w:r>
      <w:r w:rsidRPr="005F03EC">
        <w:rPr>
          <w:rFonts w:ascii="Arial" w:hAnsi="Arial" w:cs="Arial"/>
        </w:rPr>
        <w:t xml:space="preserve">Der Auftragsverarbeiter ist berechtigt, die Durchführung der entsprechenden Weisung solange auszusetzen, bis sie durch den </w:t>
      </w:r>
      <w:r w:rsidR="00A12FCA" w:rsidRPr="005F03EC">
        <w:rPr>
          <w:rFonts w:ascii="Arial" w:hAnsi="Arial" w:cs="Arial"/>
        </w:rPr>
        <w:t>KDN</w:t>
      </w:r>
      <w:r w:rsidRPr="005F03EC">
        <w:rPr>
          <w:rFonts w:ascii="Arial" w:hAnsi="Arial" w:cs="Arial"/>
        </w:rPr>
        <w:t xml:space="preserve"> </w:t>
      </w:r>
      <w:r w:rsidR="008C5156" w:rsidRPr="005F03EC">
        <w:rPr>
          <w:rFonts w:ascii="Arial" w:hAnsi="Arial" w:cs="Arial"/>
        </w:rPr>
        <w:t xml:space="preserve">oder den Dritten </w:t>
      </w:r>
      <w:r w:rsidRPr="005F03EC">
        <w:rPr>
          <w:rFonts w:ascii="Arial" w:hAnsi="Arial" w:cs="Arial"/>
        </w:rPr>
        <w:t>bestätigt oder geändert wird.</w:t>
      </w:r>
    </w:p>
    <w:p w14:paraId="014F965F" w14:textId="0F967BDE" w:rsidR="003D70C5" w:rsidRPr="005F03EC" w:rsidRDefault="003D70C5" w:rsidP="005C66C1">
      <w:pPr>
        <w:pStyle w:val="Listenabsatz"/>
        <w:numPr>
          <w:ilvl w:val="0"/>
          <w:numId w:val="37"/>
        </w:numPr>
        <w:spacing w:before="19" w:after="0"/>
        <w:rPr>
          <w:rFonts w:ascii="Arial" w:hAnsi="Arial" w:cs="Arial"/>
        </w:rPr>
      </w:pPr>
      <w:r w:rsidRPr="005F03EC">
        <w:rPr>
          <w:rFonts w:ascii="Arial" w:hAnsi="Arial" w:cs="Arial"/>
        </w:rPr>
        <w:t xml:space="preserve">Soweit vom Leistungsumfang umfasst, sind Löschkonzept, Recht auf Vergessen werden, Berichtigung, Datenportabilität und Auskunft nach dokumentierter Weisung des KDN </w:t>
      </w:r>
      <w:r w:rsidR="00114985" w:rsidRPr="005F03EC">
        <w:rPr>
          <w:rFonts w:ascii="Arial" w:hAnsi="Arial" w:cs="Arial"/>
        </w:rPr>
        <w:t xml:space="preserve">bzw. des Dritten im Sinne von Abs. 1 S. 3 </w:t>
      </w:r>
      <w:r w:rsidRPr="005F03EC">
        <w:rPr>
          <w:rFonts w:ascii="Arial" w:hAnsi="Arial" w:cs="Arial"/>
        </w:rPr>
        <w:t>unmittelbar durch den Auftragsverarbeiter sicherzustellen.</w:t>
      </w:r>
    </w:p>
    <w:p w14:paraId="5074BAB0" w14:textId="577F8F7D" w:rsidR="00297182" w:rsidRPr="005F03EC" w:rsidRDefault="001E6B03" w:rsidP="005C66C1">
      <w:pPr>
        <w:pStyle w:val="Listenabsatz"/>
        <w:numPr>
          <w:ilvl w:val="0"/>
          <w:numId w:val="37"/>
        </w:numPr>
        <w:spacing w:before="19" w:after="0"/>
        <w:rPr>
          <w:rFonts w:ascii="Arial" w:hAnsi="Arial" w:cs="Arial"/>
        </w:rPr>
      </w:pPr>
      <w:r w:rsidRPr="005F03EC">
        <w:rPr>
          <w:rFonts w:ascii="Arial" w:hAnsi="Arial" w:cs="Arial"/>
        </w:rPr>
        <w:t xml:space="preserve">Weisungsberechtigte Personen des </w:t>
      </w:r>
      <w:r w:rsidR="00A12FCA" w:rsidRPr="005F03EC">
        <w:rPr>
          <w:rFonts w:ascii="Arial" w:hAnsi="Arial" w:cs="Arial"/>
        </w:rPr>
        <w:t>KDN</w:t>
      </w:r>
      <w:r w:rsidRPr="005F03EC">
        <w:rPr>
          <w:rFonts w:ascii="Arial" w:hAnsi="Arial" w:cs="Arial"/>
        </w:rPr>
        <w:t xml:space="preserve"> sind</w:t>
      </w:r>
      <w:r w:rsidR="001666CE" w:rsidRPr="005F03EC">
        <w:rPr>
          <w:rFonts w:ascii="Arial" w:hAnsi="Arial" w:cs="Arial"/>
        </w:rPr>
        <w:t xml:space="preserve"> die </w:t>
      </w:r>
      <w:r w:rsidR="00297182" w:rsidRPr="005F03EC">
        <w:rPr>
          <w:rFonts w:ascii="Arial" w:hAnsi="Arial" w:cs="Arial"/>
        </w:rPr>
        <w:t>Mitarbeiter</w:t>
      </w:r>
      <w:r w:rsidR="00740DE0" w:rsidRPr="005F03EC">
        <w:rPr>
          <w:rFonts w:ascii="Arial" w:hAnsi="Arial" w:cs="Arial"/>
        </w:rPr>
        <w:t>(innen)</w:t>
      </w:r>
      <w:r w:rsidR="00297182" w:rsidRPr="005F03EC">
        <w:rPr>
          <w:rFonts w:ascii="Arial" w:hAnsi="Arial" w:cs="Arial"/>
        </w:rPr>
        <w:t xml:space="preserve"> der KD</w:t>
      </w:r>
      <w:r w:rsidR="00A5454E" w:rsidRPr="005F03EC">
        <w:rPr>
          <w:rFonts w:ascii="Arial" w:hAnsi="Arial" w:cs="Arial"/>
        </w:rPr>
        <w:t>N-Geschäftsstelle</w:t>
      </w:r>
      <w:r w:rsidR="001666CE" w:rsidRPr="005F03EC">
        <w:rPr>
          <w:rFonts w:ascii="Arial" w:hAnsi="Arial" w:cs="Arial"/>
        </w:rPr>
        <w:t>.</w:t>
      </w:r>
      <w:r w:rsidR="00D5635B" w:rsidRPr="005F03EC">
        <w:rPr>
          <w:rFonts w:ascii="Arial" w:hAnsi="Arial" w:cs="Arial"/>
        </w:rPr>
        <w:t xml:space="preserve"> </w:t>
      </w:r>
      <w:r w:rsidRPr="005F03EC">
        <w:rPr>
          <w:rFonts w:ascii="Arial" w:hAnsi="Arial" w:cs="Arial"/>
        </w:rPr>
        <w:t>Weisungsempfänger beim Auftragsverarbeiter sind</w:t>
      </w:r>
      <w:r w:rsidR="001666CE" w:rsidRPr="005F03EC">
        <w:rPr>
          <w:rFonts w:ascii="Arial" w:hAnsi="Arial" w:cs="Arial"/>
        </w:rPr>
        <w:t xml:space="preserve"> </w:t>
      </w:r>
      <w:sdt>
        <w:sdtPr>
          <w:rPr>
            <w:rFonts w:ascii="Arial" w:hAnsi="Arial" w:cs="Arial"/>
          </w:rPr>
          <w:id w:val="6332723"/>
          <w:placeholder>
            <w:docPart w:val="DefaultPlaceholder_1081868574"/>
          </w:placeholder>
          <w:text/>
        </w:sdtPr>
        <w:sdtEndPr/>
        <w:sdtContent>
          <w:r w:rsidR="00743ECC">
            <w:rPr>
              <w:rFonts w:ascii="Arial" w:hAnsi="Arial" w:cs="Arial"/>
            </w:rPr>
            <w:t>in dem o. g. Rahmenvertrag</w:t>
          </w:r>
          <w:r w:rsidR="001666CE" w:rsidRPr="005F03EC">
            <w:rPr>
              <w:rFonts w:ascii="Arial" w:hAnsi="Arial" w:cs="Arial"/>
            </w:rPr>
            <w:t xml:space="preserve"> aufgeführt.</w:t>
          </w:r>
        </w:sdtContent>
      </w:sdt>
    </w:p>
    <w:p w14:paraId="0BFD5BBB" w14:textId="2B594133" w:rsidR="00114985" w:rsidRPr="005F03EC" w:rsidRDefault="001666CE" w:rsidP="005C66C1">
      <w:pPr>
        <w:pStyle w:val="Flietext"/>
        <w:spacing w:after="0" w:line="276" w:lineRule="auto"/>
        <w:ind w:left="1072"/>
        <w:rPr>
          <w:rFonts w:ascii="Arial" w:hAnsi="Arial" w:cs="Arial"/>
        </w:rPr>
      </w:pPr>
      <w:r w:rsidRPr="005F03EC">
        <w:rPr>
          <w:rStyle w:val="Platzhaltertext"/>
          <w:rFonts w:ascii="Arial" w:hAnsi="Arial" w:cs="Arial"/>
          <w:color w:val="auto"/>
        </w:rPr>
        <w:t xml:space="preserve">Der </w:t>
      </w:r>
      <w:r w:rsidR="00114985" w:rsidRPr="005F03EC">
        <w:rPr>
          <w:rStyle w:val="Platzhaltertext"/>
          <w:rFonts w:ascii="Arial" w:hAnsi="Arial" w:cs="Arial"/>
          <w:color w:val="auto"/>
        </w:rPr>
        <w:t>KDN kann jede weisungsberechtigte Person, der Auftragsverarbeiter jede(n) Weisungsempfänger(in) jederzeit abberufen oder neuberufen. Ab- bzw. Neuberufungen sind gegenüber dem Vertragspartner nur wirksam, wenn sie ihm in Textform mitgeteilt werden. Weisungen, die vor Zugang dieser Mitteilung vom oder gegenüber dem abberufenen Weisungsberechtigten bzw. dem neu berufenen Weisungsempfänger erteilt wurden, sind wirksam</w:t>
      </w:r>
      <w:r w:rsidRPr="005F03EC">
        <w:rPr>
          <w:rStyle w:val="Platzhaltertext"/>
          <w:rFonts w:ascii="Arial" w:hAnsi="Arial" w:cs="Arial"/>
          <w:color w:val="auto"/>
        </w:rPr>
        <w:t>.</w:t>
      </w:r>
    </w:p>
    <w:p w14:paraId="3E434335" w14:textId="63790E7A" w:rsidR="00F037D1" w:rsidRPr="005F03EC" w:rsidRDefault="00F037D1" w:rsidP="005C66C1">
      <w:pPr>
        <w:pStyle w:val="berschrift1"/>
        <w:pageBreakBefore w:val="0"/>
        <w:spacing w:before="360"/>
        <w:ind w:left="709" w:hanging="709"/>
        <w:rPr>
          <w:rFonts w:ascii="Arial" w:hAnsi="Arial" w:cs="Arial"/>
        </w:rPr>
      </w:pPr>
      <w:r w:rsidRPr="005F03EC">
        <w:rPr>
          <w:rFonts w:ascii="Arial" w:hAnsi="Arial" w:cs="Arial"/>
        </w:rPr>
        <w:t>Technisch-organisatorische Maßnahmen</w:t>
      </w:r>
    </w:p>
    <w:p w14:paraId="4E8F42B7" w14:textId="00B858CC" w:rsidR="003A5D29" w:rsidRPr="005F03EC" w:rsidRDefault="00F037D1" w:rsidP="005C66C1">
      <w:pPr>
        <w:pStyle w:val="Listenabsatz"/>
        <w:numPr>
          <w:ilvl w:val="0"/>
          <w:numId w:val="41"/>
        </w:numPr>
        <w:spacing w:before="19" w:after="0"/>
        <w:rPr>
          <w:rFonts w:ascii="Arial" w:hAnsi="Arial" w:cs="Arial"/>
        </w:rPr>
      </w:pPr>
      <w:r w:rsidRPr="005F03EC">
        <w:rPr>
          <w:rFonts w:ascii="Arial" w:hAnsi="Arial" w:cs="Arial"/>
        </w:rPr>
        <w:t xml:space="preserve">Der </w:t>
      </w:r>
      <w:r w:rsidR="00694A78" w:rsidRPr="005F03EC">
        <w:rPr>
          <w:rFonts w:ascii="Arial" w:hAnsi="Arial" w:cs="Arial"/>
        </w:rPr>
        <w:t>Auftragsverarbeiter</w:t>
      </w:r>
      <w:r w:rsidRPr="005F03EC">
        <w:rPr>
          <w:rFonts w:ascii="Arial" w:hAnsi="Arial" w:cs="Arial"/>
        </w:rPr>
        <w:t xml:space="preserve"> hat die Umsetzung der im Vorfeld der Auftragsvergabe </w:t>
      </w:r>
      <w:r w:rsidR="001F2CA9" w:rsidRPr="005F03EC">
        <w:rPr>
          <w:rFonts w:ascii="Arial" w:hAnsi="Arial" w:cs="Arial"/>
        </w:rPr>
        <w:t>mit dem KDN vereinbarten</w:t>
      </w:r>
      <w:r w:rsidRPr="005F03EC">
        <w:rPr>
          <w:rFonts w:ascii="Arial" w:hAnsi="Arial" w:cs="Arial"/>
        </w:rPr>
        <w:t xml:space="preserve"> erforderlichen technischen und organisatorischen Maßnahmen vor Beginn der </w:t>
      </w:r>
      <w:r w:rsidRPr="005F03EC">
        <w:rPr>
          <w:rStyle w:val="Platzhaltertext"/>
          <w:rFonts w:ascii="Arial" w:hAnsi="Arial" w:cs="Arial"/>
          <w:color w:val="auto"/>
        </w:rPr>
        <w:t>Verarbeitung</w:t>
      </w:r>
      <w:r w:rsidRPr="005F03EC">
        <w:rPr>
          <w:rFonts w:ascii="Arial" w:hAnsi="Arial" w:cs="Arial"/>
        </w:rPr>
        <w:t xml:space="preserve"> insbesondere hinsichtlich der konkreten Auftragsdurchführung zu dokumentieren und dem </w:t>
      </w:r>
      <w:r w:rsidR="00A12FCA" w:rsidRPr="005F03EC">
        <w:rPr>
          <w:rFonts w:ascii="Arial" w:hAnsi="Arial" w:cs="Arial"/>
        </w:rPr>
        <w:t>KDN</w:t>
      </w:r>
      <w:r w:rsidRPr="005F03EC">
        <w:rPr>
          <w:rFonts w:ascii="Arial" w:hAnsi="Arial" w:cs="Arial"/>
        </w:rPr>
        <w:t xml:space="preserve"> zur Prüfung zu übergeben. </w:t>
      </w:r>
      <w:r w:rsidR="00216EA6" w:rsidRPr="005F03EC">
        <w:rPr>
          <w:rFonts w:ascii="Arial" w:hAnsi="Arial" w:cs="Arial"/>
        </w:rPr>
        <w:t>Die umzusetzenden technischen und organisator</w:t>
      </w:r>
      <w:r w:rsidR="00DF5C70" w:rsidRPr="005F03EC">
        <w:rPr>
          <w:rFonts w:ascii="Arial" w:hAnsi="Arial" w:cs="Arial"/>
        </w:rPr>
        <w:t>i</w:t>
      </w:r>
      <w:r w:rsidR="00216EA6" w:rsidRPr="005F03EC">
        <w:rPr>
          <w:rFonts w:ascii="Arial" w:hAnsi="Arial" w:cs="Arial"/>
        </w:rPr>
        <w:t xml:space="preserve">schen Maßnahmen sind </w:t>
      </w:r>
      <w:r w:rsidR="00114985" w:rsidRPr="005F03EC">
        <w:rPr>
          <w:rFonts w:ascii="Arial" w:hAnsi="Arial" w:cs="Arial"/>
        </w:rPr>
        <w:t xml:space="preserve">in der Anlage </w:t>
      </w:r>
      <w:r w:rsidR="001A7305" w:rsidRPr="005F03EC">
        <w:rPr>
          <w:rFonts w:ascii="Arial" w:hAnsi="Arial" w:cs="Arial"/>
        </w:rPr>
        <w:t>1</w:t>
      </w:r>
      <w:r w:rsidR="00204498" w:rsidRPr="005F03EC">
        <w:rPr>
          <w:rFonts w:ascii="Arial" w:hAnsi="Arial" w:cs="Arial"/>
        </w:rPr>
        <w:t xml:space="preserve"> </w:t>
      </w:r>
      <w:r w:rsidR="00114985" w:rsidRPr="005F03EC">
        <w:rPr>
          <w:rFonts w:ascii="Arial" w:hAnsi="Arial" w:cs="Arial"/>
        </w:rPr>
        <w:t>zu diesem Vertrag</w:t>
      </w:r>
      <w:r w:rsidR="00216EA6" w:rsidRPr="005F03EC">
        <w:rPr>
          <w:rFonts w:ascii="Arial" w:hAnsi="Arial" w:cs="Arial"/>
        </w:rPr>
        <w:t xml:space="preserve"> dargestellt. </w:t>
      </w:r>
      <w:r w:rsidR="009A49E1" w:rsidRPr="005F03EC">
        <w:rPr>
          <w:rFonts w:ascii="Arial" w:hAnsi="Arial" w:cs="Arial"/>
        </w:rPr>
        <w:t xml:space="preserve">Soweit die Prüfung/ </w:t>
      </w:r>
      <w:r w:rsidRPr="005F03EC">
        <w:rPr>
          <w:rFonts w:ascii="Arial" w:hAnsi="Arial" w:cs="Arial"/>
        </w:rPr>
        <w:t xml:space="preserve">ein Audit des </w:t>
      </w:r>
      <w:r w:rsidR="00A12FCA" w:rsidRPr="005F03EC">
        <w:rPr>
          <w:rFonts w:ascii="Arial" w:hAnsi="Arial" w:cs="Arial"/>
        </w:rPr>
        <w:t>KDN</w:t>
      </w:r>
      <w:r w:rsidRPr="005F03EC">
        <w:rPr>
          <w:rFonts w:ascii="Arial" w:hAnsi="Arial" w:cs="Arial"/>
        </w:rPr>
        <w:t xml:space="preserve"> einen Anpassungsbedarf ergibt, ist dieser einvernehmlich umzusetzen</w:t>
      </w:r>
      <w:r w:rsidR="003F04DB" w:rsidRPr="005F03EC">
        <w:rPr>
          <w:rFonts w:ascii="Arial" w:hAnsi="Arial" w:cs="Arial"/>
        </w:rPr>
        <w:t xml:space="preserve"> und</w:t>
      </w:r>
      <w:r w:rsidR="00216EA6" w:rsidRPr="005F03EC">
        <w:rPr>
          <w:rFonts w:ascii="Arial" w:hAnsi="Arial" w:cs="Arial"/>
        </w:rPr>
        <w:t xml:space="preserve"> zu dokumentieren.</w:t>
      </w:r>
    </w:p>
    <w:p w14:paraId="35761B33" w14:textId="0835B2B8" w:rsidR="00F037D1" w:rsidRPr="005F03EC" w:rsidRDefault="00114985" w:rsidP="005C66C1">
      <w:pPr>
        <w:spacing w:before="19" w:after="0"/>
        <w:ind w:left="1072"/>
        <w:rPr>
          <w:rFonts w:ascii="Arial" w:hAnsi="Arial" w:cs="Arial"/>
        </w:rPr>
      </w:pPr>
      <w:r w:rsidRPr="005F03EC">
        <w:rPr>
          <w:rFonts w:ascii="Arial" w:hAnsi="Arial" w:cs="Arial"/>
        </w:rPr>
        <w:t>Soweit KDN im Auftrag eines Dritten tätig ist, ist der Auftragsverarbeiter berechtigt, die Abstimmung der technisch-organisatorischen Maßnahmen im Sinne der vorstehenden Sätze direkt mit dem Dritten abzustimmen. KDN ist darüber zu unterrichten und kann selbst auch Anforderungen stellen.</w:t>
      </w:r>
    </w:p>
    <w:p w14:paraId="22E67042" w14:textId="0F15E2C3" w:rsidR="007760F0" w:rsidRPr="005F03EC" w:rsidRDefault="00F037D1" w:rsidP="005C66C1">
      <w:pPr>
        <w:pStyle w:val="Listenabsatz"/>
        <w:numPr>
          <w:ilvl w:val="0"/>
          <w:numId w:val="41"/>
        </w:numPr>
        <w:spacing w:before="19" w:after="0"/>
        <w:rPr>
          <w:rFonts w:ascii="Arial" w:hAnsi="Arial" w:cs="Arial"/>
        </w:rPr>
      </w:pPr>
      <w:r w:rsidRPr="005F03EC">
        <w:rPr>
          <w:rFonts w:ascii="Arial" w:hAnsi="Arial" w:cs="Arial"/>
        </w:rPr>
        <w:t xml:space="preserve">Der </w:t>
      </w:r>
      <w:r w:rsidR="00694A78" w:rsidRPr="005F03EC">
        <w:rPr>
          <w:rFonts w:ascii="Arial" w:hAnsi="Arial" w:cs="Arial"/>
        </w:rPr>
        <w:t>Auftragsverarbeiter</w:t>
      </w:r>
      <w:r w:rsidRPr="005F03EC">
        <w:rPr>
          <w:rFonts w:ascii="Arial" w:hAnsi="Arial" w:cs="Arial"/>
        </w:rPr>
        <w:t xml:space="preserve"> hat die Sicherheit gem. </w:t>
      </w:r>
      <w:r w:rsidR="00507703" w:rsidRPr="005F03EC">
        <w:rPr>
          <w:rFonts w:ascii="Arial" w:hAnsi="Arial" w:cs="Arial"/>
        </w:rPr>
        <w:t>Art</w:t>
      </w:r>
      <w:r w:rsidRPr="005F03EC">
        <w:rPr>
          <w:rFonts w:ascii="Arial" w:hAnsi="Arial" w:cs="Arial"/>
        </w:rPr>
        <w:t xml:space="preserve">. 28 Abs. 3 lit. c, 32 </w:t>
      </w:r>
      <w:r w:rsidR="00B0272F" w:rsidRPr="005F03EC">
        <w:rPr>
          <w:rFonts w:ascii="Arial" w:hAnsi="Arial" w:cs="Arial"/>
        </w:rPr>
        <w:t>EU-DSGVO</w:t>
      </w:r>
      <w:r w:rsidRPr="005F03EC">
        <w:rPr>
          <w:rFonts w:ascii="Arial" w:hAnsi="Arial" w:cs="Arial"/>
        </w:rPr>
        <w:t xml:space="preserve"> insbesondere in Verbindung mit Art. 5 Abs. 1, Abs. 2 </w:t>
      </w:r>
      <w:r w:rsidR="00B0272F" w:rsidRPr="005F03EC">
        <w:rPr>
          <w:rFonts w:ascii="Arial" w:hAnsi="Arial" w:cs="Arial"/>
        </w:rPr>
        <w:t>EU-DSGVO</w:t>
      </w:r>
      <w:r w:rsidRPr="005F03EC">
        <w:rPr>
          <w:rFonts w:ascii="Arial" w:hAnsi="Arial" w:cs="Arial"/>
        </w:rPr>
        <w:t xml:space="preserve"> herzustellen. Insgesamt handelt es </w:t>
      </w:r>
      <w:r w:rsidRPr="005F03EC">
        <w:rPr>
          <w:rFonts w:ascii="Arial" w:hAnsi="Arial" w:cs="Arial"/>
        </w:rPr>
        <w:lastRenderedPageBreak/>
        <w:t xml:space="preserve">sich bei den zu treffenden Maßnahmen um Maßnahmen der Datensicherheit und zur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w:t>
      </w:r>
      <w:r w:rsidR="00B0272F" w:rsidRPr="005F03EC">
        <w:rPr>
          <w:rFonts w:ascii="Arial" w:hAnsi="Arial" w:cs="Arial"/>
        </w:rPr>
        <w:t>EU-DSGVO</w:t>
      </w:r>
      <w:r w:rsidRPr="005F03EC">
        <w:rPr>
          <w:rFonts w:ascii="Arial" w:hAnsi="Arial" w:cs="Arial"/>
        </w:rPr>
        <w:t xml:space="preserve"> zu berücksichtigen</w:t>
      </w:r>
      <w:r w:rsidR="001E5C63" w:rsidRPr="005F03EC">
        <w:rPr>
          <w:rFonts w:ascii="Arial" w:hAnsi="Arial" w:cs="Arial"/>
        </w:rPr>
        <w:t>.</w:t>
      </w:r>
      <w:r w:rsidRPr="005F03EC">
        <w:rPr>
          <w:rFonts w:ascii="Arial" w:hAnsi="Arial" w:cs="Arial"/>
        </w:rPr>
        <w:t xml:space="preserve"> </w:t>
      </w:r>
      <w:r w:rsidR="00114985" w:rsidRPr="005F03EC">
        <w:rPr>
          <w:rFonts w:ascii="Arial" w:hAnsi="Arial" w:cs="Arial"/>
        </w:rPr>
        <w:t>Das erforderliche Schutzniveau ergibt sich aus Nr. 2 (4). Ist dort nichts geregelt, ist es gesondert festzulegen.</w:t>
      </w:r>
    </w:p>
    <w:p w14:paraId="4D5AFBC7" w14:textId="55A902DE" w:rsidR="00F037D1" w:rsidRPr="005F03EC" w:rsidRDefault="00F037D1" w:rsidP="005C66C1">
      <w:pPr>
        <w:pStyle w:val="Listenabsatz"/>
        <w:numPr>
          <w:ilvl w:val="0"/>
          <w:numId w:val="41"/>
        </w:numPr>
        <w:spacing w:before="19" w:after="0"/>
        <w:rPr>
          <w:rFonts w:ascii="Arial" w:hAnsi="Arial" w:cs="Arial"/>
        </w:rPr>
      </w:pPr>
      <w:r w:rsidRPr="005F03EC">
        <w:rPr>
          <w:rFonts w:ascii="Arial" w:hAnsi="Arial" w:cs="Arial"/>
        </w:rPr>
        <w:t xml:space="preserve">Die technischen und organisatorischen Maßnahmen unterliegen dem technischen Fortschritt und der Weiterentwicklung. Insoweit ist es dem </w:t>
      </w:r>
      <w:r w:rsidR="00694A78" w:rsidRPr="005F03EC">
        <w:rPr>
          <w:rFonts w:ascii="Arial" w:hAnsi="Arial" w:cs="Arial"/>
        </w:rPr>
        <w:t>Auftragsverarbeiter</w:t>
      </w:r>
      <w:r w:rsidRPr="005F03EC">
        <w:rPr>
          <w:rFonts w:ascii="Arial" w:hAnsi="Arial" w:cs="Arial"/>
        </w:rPr>
        <w:t xml:space="preserve"> gestattet, alternative adäquate Maßnahmen umzusetzen. Dabei darf das Sicherheitsniveau der festgelegten Maßnahmen nicht unterschritten werden. Wesentliche Änderungen sind zu dokumentieren.</w:t>
      </w:r>
      <w:r w:rsidR="002B6DA3" w:rsidRPr="005F03EC">
        <w:rPr>
          <w:rFonts w:ascii="Arial" w:hAnsi="Arial" w:cs="Arial"/>
        </w:rPr>
        <w:t xml:space="preserve"> Darüber hinaus beobachtet der </w:t>
      </w:r>
      <w:r w:rsidR="00114985" w:rsidRPr="005F03EC">
        <w:rPr>
          <w:rFonts w:ascii="Arial" w:hAnsi="Arial" w:cs="Arial"/>
        </w:rPr>
        <w:t xml:space="preserve">Auftragsverarbeiter </w:t>
      </w:r>
      <w:r w:rsidR="002B6DA3" w:rsidRPr="005F03EC">
        <w:rPr>
          <w:rFonts w:ascii="Arial" w:hAnsi="Arial" w:cs="Arial"/>
        </w:rPr>
        <w:t>die technische Entwicklung und schlägt ggf. notwendige Anpassungen der technisch-organisatorischen Maßnahmen vor.</w:t>
      </w:r>
    </w:p>
    <w:p w14:paraId="179CB40D" w14:textId="1FF22AD8" w:rsidR="00F037D1" w:rsidRPr="005F03EC" w:rsidRDefault="00F037D1" w:rsidP="005C66C1">
      <w:pPr>
        <w:pStyle w:val="berschrift1"/>
        <w:pageBreakBefore w:val="0"/>
        <w:spacing w:before="360"/>
        <w:ind w:left="709" w:hanging="709"/>
        <w:rPr>
          <w:rFonts w:ascii="Arial" w:hAnsi="Arial" w:cs="Arial"/>
        </w:rPr>
      </w:pPr>
      <w:r w:rsidRPr="005F03EC">
        <w:rPr>
          <w:rFonts w:ascii="Arial" w:hAnsi="Arial" w:cs="Arial"/>
        </w:rPr>
        <w:t xml:space="preserve">Qualitätssicherung und sonstige Pflichten des </w:t>
      </w:r>
      <w:r w:rsidR="00694A78" w:rsidRPr="005F03EC">
        <w:rPr>
          <w:rFonts w:ascii="Arial" w:hAnsi="Arial" w:cs="Arial"/>
        </w:rPr>
        <w:t>Auftragsverarbeiter</w:t>
      </w:r>
      <w:r w:rsidRPr="005F03EC">
        <w:rPr>
          <w:rFonts w:ascii="Arial" w:hAnsi="Arial" w:cs="Arial"/>
        </w:rPr>
        <w:t>s</w:t>
      </w:r>
    </w:p>
    <w:p w14:paraId="71B41ECD" w14:textId="28627032" w:rsidR="00F037D1" w:rsidRPr="005F03EC" w:rsidRDefault="00F037D1" w:rsidP="005F03EC">
      <w:pPr>
        <w:pStyle w:val="Flietext"/>
        <w:spacing w:before="120" w:line="276" w:lineRule="auto"/>
        <w:rPr>
          <w:rFonts w:ascii="Arial" w:hAnsi="Arial" w:cs="Arial"/>
        </w:rPr>
      </w:pPr>
      <w:r w:rsidRPr="005F03EC">
        <w:rPr>
          <w:rFonts w:ascii="Arial" w:hAnsi="Arial" w:cs="Arial"/>
        </w:rPr>
        <w:t xml:space="preserve">Der </w:t>
      </w:r>
      <w:r w:rsidR="00694A78" w:rsidRPr="005F03EC">
        <w:rPr>
          <w:rFonts w:ascii="Arial" w:hAnsi="Arial" w:cs="Arial"/>
        </w:rPr>
        <w:t>Auftragsverarbeiter</w:t>
      </w:r>
      <w:r w:rsidRPr="005F03EC">
        <w:rPr>
          <w:rFonts w:ascii="Arial" w:hAnsi="Arial" w:cs="Arial"/>
        </w:rPr>
        <w:t xml:space="preserve"> hat zusätzlich zu der Einhaltung der Regelungen dieses Auftrags gesetzliche Pflichten gemäß </w:t>
      </w:r>
      <w:r w:rsidR="00507703" w:rsidRPr="005F03EC">
        <w:rPr>
          <w:rFonts w:ascii="Arial" w:hAnsi="Arial" w:cs="Arial"/>
        </w:rPr>
        <w:t>Art</w:t>
      </w:r>
      <w:r w:rsidRPr="005F03EC">
        <w:rPr>
          <w:rFonts w:ascii="Arial" w:hAnsi="Arial" w:cs="Arial"/>
        </w:rPr>
        <w:t xml:space="preserve">. 28 bis 33 </w:t>
      </w:r>
      <w:r w:rsidR="00B0272F" w:rsidRPr="005F03EC">
        <w:rPr>
          <w:rFonts w:ascii="Arial" w:hAnsi="Arial" w:cs="Arial"/>
        </w:rPr>
        <w:t>EU-DSGVO</w:t>
      </w:r>
      <w:r w:rsidRPr="005F03EC">
        <w:rPr>
          <w:rFonts w:ascii="Arial" w:hAnsi="Arial" w:cs="Arial"/>
        </w:rPr>
        <w:t>; insofern gewährleistet er insbesondere die Einhaltung folgender Vorgaben:</w:t>
      </w:r>
    </w:p>
    <w:p w14:paraId="6CC97B80" w14:textId="04C24ABB" w:rsidR="00F9780A" w:rsidRPr="005F03EC" w:rsidRDefault="001D2524" w:rsidP="005F03EC">
      <w:pPr>
        <w:pStyle w:val="Listenabsatz"/>
        <w:numPr>
          <w:ilvl w:val="0"/>
          <w:numId w:val="42"/>
        </w:numPr>
        <w:tabs>
          <w:tab w:val="left" w:pos="1418"/>
        </w:tabs>
        <w:spacing w:before="120" w:after="0"/>
        <w:rPr>
          <w:rFonts w:ascii="Arial" w:hAnsi="Arial" w:cs="Arial"/>
          <w:szCs w:val="20"/>
        </w:rPr>
      </w:pPr>
      <w:sdt>
        <w:sdtPr>
          <w:rPr>
            <w:rFonts w:ascii="Arial" w:hAnsi="Arial" w:cs="Arial"/>
            <w:szCs w:val="20"/>
          </w:rPr>
          <w:id w:val="-1013607555"/>
          <w14:checkbox>
            <w14:checked w14:val="1"/>
            <w14:checkedState w14:val="2612" w14:font="MS Gothic"/>
            <w14:uncheckedState w14:val="2610" w14:font="MS Gothic"/>
          </w14:checkbox>
        </w:sdtPr>
        <w:sdtEndPr/>
        <w:sdtContent>
          <w:r w:rsidR="003F26AC">
            <w:rPr>
              <w:rFonts w:ascii="MS Gothic" w:eastAsia="MS Gothic" w:hAnsi="MS Gothic" w:cs="Arial" w:hint="eastAsia"/>
              <w:szCs w:val="20"/>
            </w:rPr>
            <w:t>☒</w:t>
          </w:r>
        </w:sdtContent>
      </w:sdt>
      <w:r w:rsidR="003F3718" w:rsidRPr="005F03EC">
        <w:rPr>
          <w:rFonts w:ascii="Arial" w:hAnsi="Arial" w:cs="Arial"/>
          <w:szCs w:val="20"/>
        </w:rPr>
        <w:tab/>
      </w:r>
      <w:r w:rsidR="007E2D7C" w:rsidRPr="005F03EC">
        <w:rPr>
          <w:rFonts w:ascii="Arial" w:hAnsi="Arial" w:cs="Arial"/>
          <w:szCs w:val="20"/>
        </w:rPr>
        <w:t>Der Auftragsverarbei</w:t>
      </w:r>
      <w:r w:rsidR="00D90A4E" w:rsidRPr="005F03EC">
        <w:rPr>
          <w:rFonts w:ascii="Arial" w:hAnsi="Arial" w:cs="Arial"/>
          <w:szCs w:val="20"/>
        </w:rPr>
        <w:t>ter wird s</w:t>
      </w:r>
      <w:r w:rsidR="00F037D1" w:rsidRPr="005F03EC">
        <w:rPr>
          <w:rFonts w:ascii="Arial" w:hAnsi="Arial" w:cs="Arial"/>
          <w:szCs w:val="20"/>
        </w:rPr>
        <w:t>chriftlich eine</w:t>
      </w:r>
      <w:r w:rsidR="00D90A4E" w:rsidRPr="005F03EC">
        <w:rPr>
          <w:rFonts w:ascii="Arial" w:hAnsi="Arial" w:cs="Arial"/>
          <w:szCs w:val="20"/>
        </w:rPr>
        <w:t>n</w:t>
      </w:r>
      <w:r w:rsidR="00F037D1" w:rsidRPr="005F03EC">
        <w:rPr>
          <w:rFonts w:ascii="Arial" w:hAnsi="Arial" w:cs="Arial"/>
          <w:szCs w:val="20"/>
        </w:rPr>
        <w:t xml:space="preserve"> Datenschutzbeauftragten</w:t>
      </w:r>
      <w:r w:rsidR="00D90A4E" w:rsidRPr="005F03EC">
        <w:rPr>
          <w:rFonts w:ascii="Arial" w:hAnsi="Arial" w:cs="Arial"/>
          <w:szCs w:val="20"/>
        </w:rPr>
        <w:t xml:space="preserve"> bestellen</w:t>
      </w:r>
      <w:r w:rsidR="00F037D1" w:rsidRPr="005F03EC">
        <w:rPr>
          <w:rFonts w:ascii="Arial" w:hAnsi="Arial" w:cs="Arial"/>
          <w:szCs w:val="20"/>
        </w:rPr>
        <w:t>, der seine</w:t>
      </w:r>
      <w:r w:rsidR="003F3718" w:rsidRPr="005F03EC">
        <w:rPr>
          <w:rFonts w:ascii="Arial" w:hAnsi="Arial" w:cs="Arial"/>
          <w:szCs w:val="20"/>
        </w:rPr>
        <w:br/>
      </w:r>
      <w:r w:rsidR="003F3718" w:rsidRPr="005F03EC">
        <w:rPr>
          <w:rFonts w:ascii="Arial" w:hAnsi="Arial" w:cs="Arial"/>
          <w:szCs w:val="20"/>
        </w:rPr>
        <w:tab/>
      </w:r>
      <w:r w:rsidR="00F037D1" w:rsidRPr="005F03EC">
        <w:rPr>
          <w:rFonts w:ascii="Arial" w:hAnsi="Arial" w:cs="Arial"/>
          <w:szCs w:val="20"/>
        </w:rPr>
        <w:t xml:space="preserve">Tätigkeit gemäß </w:t>
      </w:r>
      <w:r w:rsidR="00507703" w:rsidRPr="005F03EC">
        <w:rPr>
          <w:rFonts w:ascii="Arial" w:hAnsi="Arial" w:cs="Arial"/>
          <w:szCs w:val="20"/>
        </w:rPr>
        <w:t>Art</w:t>
      </w:r>
      <w:r w:rsidR="00F037D1" w:rsidRPr="005F03EC">
        <w:rPr>
          <w:rFonts w:ascii="Arial" w:hAnsi="Arial" w:cs="Arial"/>
          <w:szCs w:val="20"/>
        </w:rPr>
        <w:t xml:space="preserve">. 38 und 39 </w:t>
      </w:r>
      <w:r w:rsidR="00B0272F" w:rsidRPr="005F03EC">
        <w:rPr>
          <w:rFonts w:ascii="Arial" w:hAnsi="Arial" w:cs="Arial"/>
          <w:szCs w:val="20"/>
        </w:rPr>
        <w:t>EU-DSGVO</w:t>
      </w:r>
      <w:r w:rsidR="00F037D1" w:rsidRPr="005F03EC">
        <w:rPr>
          <w:rFonts w:ascii="Arial" w:hAnsi="Arial" w:cs="Arial"/>
          <w:szCs w:val="20"/>
        </w:rPr>
        <w:t xml:space="preserve"> ausübt. Dessen Kontaktdaten werden dem</w:t>
      </w:r>
      <w:r w:rsidR="003F3718" w:rsidRPr="005F03EC">
        <w:rPr>
          <w:rFonts w:ascii="Arial" w:hAnsi="Arial" w:cs="Arial"/>
          <w:szCs w:val="20"/>
        </w:rPr>
        <w:br/>
      </w:r>
      <w:r w:rsidR="003F3718" w:rsidRPr="005F03EC">
        <w:rPr>
          <w:rFonts w:ascii="Arial" w:hAnsi="Arial" w:cs="Arial"/>
          <w:szCs w:val="20"/>
        </w:rPr>
        <w:tab/>
      </w:r>
      <w:r w:rsidR="00A12FCA" w:rsidRPr="005F03EC">
        <w:rPr>
          <w:rFonts w:ascii="Arial" w:hAnsi="Arial" w:cs="Arial"/>
          <w:szCs w:val="20"/>
        </w:rPr>
        <w:t>KDN</w:t>
      </w:r>
      <w:r w:rsidR="00F037D1" w:rsidRPr="005F03EC">
        <w:rPr>
          <w:rFonts w:ascii="Arial" w:hAnsi="Arial" w:cs="Arial"/>
          <w:szCs w:val="20"/>
        </w:rPr>
        <w:t xml:space="preserve"> zum Zweck der direkten Kontaktaufnahme mitgeteilt. Ein Wechsel des Datenschut</w:t>
      </w:r>
      <w:r w:rsidR="003F3718" w:rsidRPr="005F03EC">
        <w:rPr>
          <w:rFonts w:ascii="Arial" w:hAnsi="Arial" w:cs="Arial"/>
          <w:szCs w:val="20"/>
        </w:rPr>
        <w:t>z-</w:t>
      </w:r>
      <w:r w:rsidR="003F3718" w:rsidRPr="005F03EC">
        <w:rPr>
          <w:rFonts w:ascii="Arial" w:hAnsi="Arial" w:cs="Arial"/>
          <w:szCs w:val="20"/>
        </w:rPr>
        <w:br/>
      </w:r>
      <w:r w:rsidR="003F3718" w:rsidRPr="005F03EC">
        <w:rPr>
          <w:rFonts w:ascii="Arial" w:hAnsi="Arial" w:cs="Arial"/>
          <w:szCs w:val="20"/>
        </w:rPr>
        <w:tab/>
      </w:r>
      <w:r w:rsidR="00F037D1" w:rsidRPr="005F03EC">
        <w:rPr>
          <w:rFonts w:ascii="Arial" w:hAnsi="Arial" w:cs="Arial"/>
          <w:szCs w:val="20"/>
        </w:rPr>
        <w:t xml:space="preserve">beauftragten wird dem </w:t>
      </w:r>
      <w:r w:rsidR="00A12FCA" w:rsidRPr="005F03EC">
        <w:rPr>
          <w:rFonts w:ascii="Arial" w:hAnsi="Arial" w:cs="Arial"/>
          <w:szCs w:val="20"/>
        </w:rPr>
        <w:t>KDN</w:t>
      </w:r>
      <w:r w:rsidR="00F037D1" w:rsidRPr="005F03EC">
        <w:rPr>
          <w:rFonts w:ascii="Arial" w:hAnsi="Arial" w:cs="Arial"/>
          <w:szCs w:val="20"/>
        </w:rPr>
        <w:t xml:space="preserve"> unverzüglich mitgeteilt. </w:t>
      </w:r>
    </w:p>
    <w:p w14:paraId="3B5C241E" w14:textId="307168EF" w:rsidR="00023D60" w:rsidRPr="005F03EC" w:rsidRDefault="001D2524" w:rsidP="005F03EC">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790979223"/>
          <w14:checkbox>
            <w14:checked w14:val="0"/>
            <w14:checkedState w14:val="2612" w14:font="MS Gothic"/>
            <w14:uncheckedState w14:val="2610" w14:font="MS Gothic"/>
          </w14:checkbox>
        </w:sdtPr>
        <w:sdtEndPr/>
        <w:sdtContent>
          <w:r w:rsidR="00930B97">
            <w:rPr>
              <w:rFonts w:ascii="MS Gothic" w:eastAsia="MS Gothic" w:hAnsi="MS Gothic" w:cs="Arial" w:hint="eastAsia"/>
            </w:rPr>
            <w:t>☐</w:t>
          </w:r>
        </w:sdtContent>
      </w:sdt>
      <w:r w:rsidR="003F3718" w:rsidRPr="005F03EC">
        <w:rPr>
          <w:rFonts w:ascii="Arial" w:eastAsia="Times New Roman" w:hAnsi="Arial" w:cs="Arial"/>
        </w:rPr>
        <w:tab/>
      </w:r>
      <w:r w:rsidR="00023D60" w:rsidRPr="005F03EC">
        <w:rPr>
          <w:rFonts w:ascii="Arial" w:eastAsia="Times New Roman" w:hAnsi="Arial" w:cs="Arial"/>
        </w:rPr>
        <w:t>Als Datenschutzbeauftragte</w:t>
      </w:r>
      <w:r w:rsidR="003A5D29" w:rsidRPr="005F03EC">
        <w:rPr>
          <w:rFonts w:ascii="Arial" w:eastAsia="Times New Roman" w:hAnsi="Arial" w:cs="Arial"/>
        </w:rPr>
        <w:t xml:space="preserve">/r </w:t>
      </w:r>
      <w:r w:rsidR="00023D60" w:rsidRPr="005F03EC">
        <w:rPr>
          <w:rFonts w:ascii="Arial" w:eastAsia="Times New Roman" w:hAnsi="Arial" w:cs="Arial"/>
        </w:rPr>
        <w:t xml:space="preserve">ist beim Auftragsverarbeiter </w:t>
      </w:r>
      <w:sdt>
        <w:sdtPr>
          <w:rPr>
            <w:rFonts w:ascii="Arial" w:eastAsia="Times New Roman" w:hAnsi="Arial" w:cs="Arial"/>
          </w:rPr>
          <w:id w:val="354536820"/>
          <w:placeholder>
            <w:docPart w:val="DefaultPlaceholder_1081868574"/>
          </w:placeholder>
          <w:text/>
        </w:sdtPr>
        <w:sdtEndPr/>
        <w:sdtContent>
          <w:r w:rsidR="00684E48" w:rsidRPr="005F03EC">
            <w:rPr>
              <w:rFonts w:ascii="Arial" w:eastAsia="Times New Roman" w:hAnsi="Arial" w:cs="Arial"/>
            </w:rPr>
            <w:t>…</w:t>
          </w:r>
        </w:sdtContent>
      </w:sdt>
      <w:r w:rsidR="00023D60" w:rsidRPr="005F03EC">
        <w:rPr>
          <w:rFonts w:ascii="Arial" w:eastAsia="Times New Roman" w:hAnsi="Arial" w:cs="Arial"/>
        </w:rPr>
        <w:t xml:space="preserve"> bestellt. Ein Wechsel des Datenschutzbeauftragten ist dem KDN unverzüglich mitzuteilen.</w:t>
      </w:r>
    </w:p>
    <w:p w14:paraId="58E27461" w14:textId="354F1365" w:rsidR="00023D60" w:rsidRPr="005F03EC" w:rsidRDefault="001D2524" w:rsidP="005F03EC">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1574966571"/>
          <w14:checkbox>
            <w14:checked w14:val="0"/>
            <w14:checkedState w14:val="2612" w14:font="MS Gothic"/>
            <w14:uncheckedState w14:val="2610" w14:font="MS Gothic"/>
          </w14:checkbox>
        </w:sdtPr>
        <w:sdtEndPr/>
        <w:sdtContent>
          <w:r w:rsidR="003F26AC">
            <w:rPr>
              <w:rFonts w:ascii="MS Gothic" w:eastAsia="MS Gothic" w:hAnsi="MS Gothic" w:cs="Arial" w:hint="eastAsia"/>
            </w:rPr>
            <w:t>☐</w:t>
          </w:r>
        </w:sdtContent>
      </w:sdt>
      <w:r w:rsidR="003F3718" w:rsidRPr="005F03EC">
        <w:rPr>
          <w:rFonts w:ascii="Arial" w:eastAsia="Times New Roman" w:hAnsi="Arial" w:cs="Arial"/>
        </w:rPr>
        <w:tab/>
      </w:r>
      <w:r w:rsidR="00023D60" w:rsidRPr="005F03EC">
        <w:rPr>
          <w:rFonts w:ascii="Arial" w:eastAsia="Times New Roman" w:hAnsi="Arial" w:cs="Arial"/>
        </w:rPr>
        <w:t>Die jeweils aktuellen Kontaktdaten des Datenschutzbeauftragten sind auf der Homepage des Auftragsverarbeiters leicht zugänglich hinterlegt.</w:t>
      </w:r>
    </w:p>
    <w:p w14:paraId="035709B3" w14:textId="0203FA34" w:rsidR="00F037D1" w:rsidRPr="005F03EC" w:rsidRDefault="001D2524" w:rsidP="005F03EC">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162670928"/>
          <w14:checkbox>
            <w14:checked w14:val="0"/>
            <w14:checkedState w14:val="2612" w14:font="MS Gothic"/>
            <w14:uncheckedState w14:val="2610" w14:font="MS Gothic"/>
          </w14:checkbox>
        </w:sdtPr>
        <w:sdtEndPr/>
        <w:sdtContent>
          <w:r w:rsidR="00930B97">
            <w:rPr>
              <w:rFonts w:ascii="MS Gothic" w:eastAsia="MS Gothic" w:hAnsi="MS Gothic" w:cs="Arial" w:hint="eastAsia"/>
            </w:rPr>
            <w:t>☐</w:t>
          </w:r>
        </w:sdtContent>
      </w:sdt>
      <w:r w:rsidR="003F3718" w:rsidRPr="005F03EC">
        <w:rPr>
          <w:rFonts w:ascii="Arial" w:eastAsia="Times New Roman" w:hAnsi="Arial" w:cs="Arial"/>
        </w:rPr>
        <w:tab/>
      </w:r>
      <w:r w:rsidR="00F037D1" w:rsidRPr="005F03EC">
        <w:rPr>
          <w:rFonts w:ascii="Arial" w:eastAsia="Times New Roman" w:hAnsi="Arial" w:cs="Arial"/>
        </w:rPr>
        <w:t xml:space="preserve">Der </w:t>
      </w:r>
      <w:r w:rsidR="00694A78" w:rsidRPr="005F03EC">
        <w:rPr>
          <w:rFonts w:ascii="Arial" w:eastAsia="Times New Roman" w:hAnsi="Arial" w:cs="Arial"/>
        </w:rPr>
        <w:t>Auftragsverarbeiter</w:t>
      </w:r>
      <w:r w:rsidR="00F037D1" w:rsidRPr="005F03EC">
        <w:rPr>
          <w:rFonts w:ascii="Arial" w:eastAsia="Times New Roman" w:hAnsi="Arial" w:cs="Arial"/>
        </w:rPr>
        <w:t xml:space="preserve"> ist nicht zur Bestellung eines Datenschutzbeauftragten verpflichtet. Als Ansprechpartner beim </w:t>
      </w:r>
      <w:r w:rsidR="00694A78" w:rsidRPr="005F03EC">
        <w:rPr>
          <w:rFonts w:ascii="Arial" w:eastAsia="Times New Roman" w:hAnsi="Arial" w:cs="Arial"/>
        </w:rPr>
        <w:t>Auftragsverarbeiter</w:t>
      </w:r>
      <w:r w:rsidR="00F037D1" w:rsidRPr="005F03EC">
        <w:rPr>
          <w:rFonts w:ascii="Arial" w:eastAsia="Times New Roman" w:hAnsi="Arial" w:cs="Arial"/>
        </w:rPr>
        <w:t xml:space="preserve"> wird</w:t>
      </w:r>
      <w:r w:rsidR="002E6D59" w:rsidRPr="005F03EC">
        <w:rPr>
          <w:rFonts w:ascii="Arial" w:eastAsia="Times New Roman" w:hAnsi="Arial" w:cs="Arial"/>
        </w:rPr>
        <w:t xml:space="preserve"> </w:t>
      </w:r>
      <w:sdt>
        <w:sdtPr>
          <w:rPr>
            <w:rFonts w:ascii="Arial" w:eastAsia="Times New Roman" w:hAnsi="Arial" w:cs="Arial"/>
          </w:rPr>
          <w:id w:val="969020956"/>
          <w:placeholder>
            <w:docPart w:val="DefaultPlaceholder_1081868574"/>
          </w:placeholder>
        </w:sdtPr>
        <w:sdtEndPr/>
        <w:sdtContent>
          <w:r w:rsidR="00684E48" w:rsidRPr="005F03EC">
            <w:rPr>
              <w:rFonts w:ascii="Arial" w:eastAsia="Times New Roman" w:hAnsi="Arial" w:cs="Arial"/>
            </w:rPr>
            <w:t>…</w:t>
          </w:r>
        </w:sdtContent>
      </w:sdt>
      <w:r w:rsidR="00F037D1" w:rsidRPr="005F03EC">
        <w:rPr>
          <w:rFonts w:ascii="Arial" w:eastAsia="Times New Roman" w:hAnsi="Arial" w:cs="Arial"/>
        </w:rPr>
        <w:t xml:space="preserve"> benannt.</w:t>
      </w:r>
    </w:p>
    <w:p w14:paraId="3D1BB912" w14:textId="7F83EF1A" w:rsidR="00F037D1" w:rsidRPr="005F03EC" w:rsidRDefault="001D2524" w:rsidP="005F03EC">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142507623"/>
          <w14:checkbox>
            <w14:checked w14:val="0"/>
            <w14:checkedState w14:val="2612" w14:font="MS Gothic"/>
            <w14:uncheckedState w14:val="2610" w14:font="MS Gothic"/>
          </w14:checkbox>
        </w:sdtPr>
        <w:sdtEndPr/>
        <w:sdtContent>
          <w:r w:rsidR="00930B97">
            <w:rPr>
              <w:rFonts w:ascii="MS Gothic" w:eastAsia="MS Gothic" w:hAnsi="MS Gothic" w:cs="Arial" w:hint="eastAsia"/>
            </w:rPr>
            <w:t>☐</w:t>
          </w:r>
        </w:sdtContent>
      </w:sdt>
      <w:r w:rsidR="003F3718" w:rsidRPr="005F03EC">
        <w:rPr>
          <w:rFonts w:ascii="Arial" w:eastAsia="Times New Roman" w:hAnsi="Arial" w:cs="Arial"/>
        </w:rPr>
        <w:tab/>
      </w:r>
      <w:r w:rsidR="00F037D1" w:rsidRPr="005F03EC">
        <w:rPr>
          <w:rFonts w:ascii="Arial" w:eastAsia="Times New Roman" w:hAnsi="Arial" w:cs="Arial"/>
        </w:rPr>
        <w:t xml:space="preserve">Da der </w:t>
      </w:r>
      <w:r w:rsidR="00694A78" w:rsidRPr="005F03EC">
        <w:rPr>
          <w:rFonts w:ascii="Arial" w:eastAsia="Times New Roman" w:hAnsi="Arial" w:cs="Arial"/>
        </w:rPr>
        <w:t>Auftragsverarbeiter</w:t>
      </w:r>
      <w:r w:rsidR="00F037D1" w:rsidRPr="005F03EC">
        <w:rPr>
          <w:rFonts w:ascii="Arial" w:eastAsia="Times New Roman" w:hAnsi="Arial" w:cs="Arial"/>
        </w:rPr>
        <w:t xml:space="preserve"> seinen Sitz außerhalb der Union hat, benennt er folgenden Vertreter nach Art. 27 Abs. 1 </w:t>
      </w:r>
      <w:r w:rsidR="00B0272F" w:rsidRPr="005F03EC">
        <w:rPr>
          <w:rFonts w:ascii="Arial" w:eastAsia="Times New Roman" w:hAnsi="Arial" w:cs="Arial"/>
        </w:rPr>
        <w:t>EU-DSGVO</w:t>
      </w:r>
      <w:r w:rsidR="00F037D1" w:rsidRPr="005F03EC">
        <w:rPr>
          <w:rFonts w:ascii="Arial" w:eastAsia="Times New Roman" w:hAnsi="Arial" w:cs="Arial"/>
        </w:rPr>
        <w:t xml:space="preserve"> in der Union: </w:t>
      </w:r>
      <w:sdt>
        <w:sdtPr>
          <w:rPr>
            <w:rFonts w:ascii="Arial" w:eastAsia="Times New Roman" w:hAnsi="Arial" w:cs="Arial"/>
          </w:rPr>
          <w:id w:val="616102294"/>
          <w:placeholder>
            <w:docPart w:val="DefaultPlaceholder_1081868574"/>
          </w:placeholder>
        </w:sdtPr>
        <w:sdtEndPr/>
        <w:sdtContent>
          <w:r w:rsidR="00F037D1" w:rsidRPr="005F03EC">
            <w:rPr>
              <w:rFonts w:ascii="Arial" w:eastAsia="Times New Roman" w:hAnsi="Arial" w:cs="Arial"/>
            </w:rPr>
            <w:t>[Eintragen: Vorname, Name, Organisationseinheit, Telefon, E-Mail]</w:t>
          </w:r>
        </w:sdtContent>
      </w:sdt>
      <w:r w:rsidR="00F037D1" w:rsidRPr="005F03EC">
        <w:rPr>
          <w:rFonts w:ascii="Arial" w:eastAsia="Times New Roman" w:hAnsi="Arial" w:cs="Arial"/>
        </w:rPr>
        <w:t>.</w:t>
      </w:r>
    </w:p>
    <w:p w14:paraId="6B97C559" w14:textId="5431162A" w:rsidR="00F037D1" w:rsidRPr="005F03EC" w:rsidRDefault="00D90A4E" w:rsidP="005F03EC">
      <w:pPr>
        <w:pStyle w:val="Listenabsatz"/>
        <w:numPr>
          <w:ilvl w:val="0"/>
          <w:numId w:val="42"/>
        </w:numPr>
        <w:spacing w:before="120" w:after="0"/>
        <w:rPr>
          <w:rFonts w:ascii="Arial" w:eastAsia="Times New Roman" w:hAnsi="Arial" w:cs="Arial"/>
        </w:rPr>
      </w:pPr>
      <w:r w:rsidRPr="005F03EC">
        <w:rPr>
          <w:rFonts w:ascii="Arial" w:hAnsi="Arial" w:cs="Arial"/>
          <w:szCs w:val="20"/>
        </w:rPr>
        <w:t>Der Auftragsvera</w:t>
      </w:r>
      <w:r w:rsidR="007E2D7C" w:rsidRPr="005F03EC">
        <w:rPr>
          <w:rFonts w:ascii="Arial" w:hAnsi="Arial" w:cs="Arial"/>
          <w:szCs w:val="20"/>
        </w:rPr>
        <w:t>rbeiter verpflichtet sich</w:t>
      </w:r>
      <w:r w:rsidRPr="005F03EC">
        <w:rPr>
          <w:rFonts w:ascii="Arial" w:hAnsi="Arial" w:cs="Arial"/>
          <w:szCs w:val="20"/>
        </w:rPr>
        <w:t>, die ihm im Rahmen des Auftragsverhältnisses zur Verfügung gestellten oder erarbe</w:t>
      </w:r>
      <w:r w:rsidR="007E2D7C" w:rsidRPr="005F03EC">
        <w:rPr>
          <w:rFonts w:ascii="Arial" w:hAnsi="Arial" w:cs="Arial"/>
          <w:szCs w:val="20"/>
        </w:rPr>
        <w:t>i</w:t>
      </w:r>
      <w:r w:rsidRPr="005F03EC">
        <w:rPr>
          <w:rFonts w:ascii="Arial" w:hAnsi="Arial" w:cs="Arial"/>
          <w:szCs w:val="20"/>
        </w:rPr>
        <w:t>teten Unterlagen und Daten so</w:t>
      </w:r>
      <w:r w:rsidR="007E2D7C" w:rsidRPr="005F03EC">
        <w:rPr>
          <w:rFonts w:ascii="Arial" w:hAnsi="Arial" w:cs="Arial"/>
          <w:szCs w:val="20"/>
        </w:rPr>
        <w:t>wie ihm s</w:t>
      </w:r>
      <w:r w:rsidRPr="005F03EC">
        <w:rPr>
          <w:rFonts w:ascii="Arial" w:hAnsi="Arial" w:cs="Arial"/>
          <w:szCs w:val="20"/>
        </w:rPr>
        <w:t>onst bekannt gewordene Informationen vertraulich zu behandeln und nur im Rahmen der Tätigkeit für dieses Vertragsverhältnis zu nutzen. Diese Verpflichtung gilt auch nach Ende des Vertragsverhält</w:t>
      </w:r>
      <w:r w:rsidRPr="005F03EC">
        <w:rPr>
          <w:rFonts w:ascii="Arial" w:eastAsia="Times New Roman" w:hAnsi="Arial" w:cs="Arial"/>
        </w:rPr>
        <w:t>nisses</w:t>
      </w:r>
      <w:r w:rsidR="00023D60" w:rsidRPr="005F03EC">
        <w:rPr>
          <w:rFonts w:ascii="Arial" w:eastAsia="Times New Roman" w:hAnsi="Arial" w:cs="Arial"/>
        </w:rPr>
        <w:t xml:space="preserve"> auf unbegrenzte Zeit fort</w:t>
      </w:r>
      <w:r w:rsidRPr="005F03EC">
        <w:rPr>
          <w:rFonts w:ascii="Arial" w:eastAsia="Times New Roman" w:hAnsi="Arial" w:cs="Arial"/>
        </w:rPr>
        <w:t xml:space="preserve">. </w:t>
      </w:r>
      <w:r w:rsidR="00F037D1" w:rsidRPr="005F03EC">
        <w:rPr>
          <w:rFonts w:ascii="Arial" w:eastAsia="Times New Roman" w:hAnsi="Arial" w:cs="Arial"/>
        </w:rPr>
        <w:t xml:space="preserve">Der </w:t>
      </w:r>
      <w:r w:rsidR="00694A78" w:rsidRPr="005F03EC">
        <w:rPr>
          <w:rFonts w:ascii="Arial" w:eastAsia="Times New Roman" w:hAnsi="Arial" w:cs="Arial"/>
        </w:rPr>
        <w:t>Auftragsverarbeiter</w:t>
      </w:r>
      <w:r w:rsidR="00F037D1" w:rsidRPr="005F03EC">
        <w:rPr>
          <w:rFonts w:ascii="Arial" w:eastAsia="Times New Roman" w:hAnsi="Arial" w:cs="Arial"/>
        </w:rPr>
        <w:t xml:space="preserve"> setzt bei der Durchführung der Arbeiten nur Beschäftigte ein, die auf die Vertraulichkeit verpflichtet und zuvor mit den für sie relevanten Bestimmungen zum Datenschutz vertraut gemacht wurden. </w:t>
      </w:r>
      <w:r w:rsidR="007B39CE" w:rsidRPr="005F03EC">
        <w:rPr>
          <w:rFonts w:ascii="Arial" w:eastAsia="Times New Roman" w:hAnsi="Arial" w:cs="Arial"/>
        </w:rPr>
        <w:t xml:space="preserve">Der </w:t>
      </w:r>
      <w:r w:rsidR="00C30A3A" w:rsidRPr="005F03EC">
        <w:rPr>
          <w:rFonts w:ascii="Arial" w:eastAsia="Times New Roman" w:hAnsi="Arial" w:cs="Arial"/>
        </w:rPr>
        <w:t xml:space="preserve">Auftragsverarbeiter </w:t>
      </w:r>
      <w:r w:rsidR="007B39CE" w:rsidRPr="005F03EC">
        <w:rPr>
          <w:rFonts w:ascii="Arial" w:eastAsia="Times New Roman" w:hAnsi="Arial" w:cs="Arial"/>
        </w:rPr>
        <w:t xml:space="preserve">belehrt die bei der Durchführung der Arbeiten eingesetzten Personen insbesondere darüber, dass sie Daten nur auf Weisung des </w:t>
      </w:r>
      <w:r w:rsidR="00A12FCA" w:rsidRPr="005F03EC">
        <w:rPr>
          <w:rFonts w:ascii="Arial" w:eastAsia="Times New Roman" w:hAnsi="Arial" w:cs="Arial"/>
        </w:rPr>
        <w:t>KDN</w:t>
      </w:r>
      <w:r w:rsidR="008C5156" w:rsidRPr="005F03EC">
        <w:rPr>
          <w:rFonts w:ascii="Arial" w:eastAsia="Times New Roman" w:hAnsi="Arial" w:cs="Arial"/>
        </w:rPr>
        <w:t xml:space="preserve"> oder des Dritten</w:t>
      </w:r>
      <w:r w:rsidR="007B39CE" w:rsidRPr="005F03EC">
        <w:rPr>
          <w:rFonts w:ascii="Arial" w:eastAsia="Times New Roman" w:hAnsi="Arial" w:cs="Arial"/>
        </w:rPr>
        <w:t xml:space="preserve"> verarbeiten dürfen, wenn sie gesetzlich nicht zu einer anderen Verarbeitung verpflichtet sind. Er überwacht durch regelmäßige Kontrollen, dass sie diese Verpflichtung einhalten.</w:t>
      </w:r>
      <w:r w:rsidRPr="005F03EC">
        <w:rPr>
          <w:rFonts w:ascii="Arial" w:eastAsia="Times New Roman" w:hAnsi="Arial" w:cs="Arial"/>
        </w:rPr>
        <w:t xml:space="preserve"> Er unterrichtet sie regelmäßig über </w:t>
      </w:r>
      <w:r w:rsidR="00F12212" w:rsidRPr="005F03EC">
        <w:rPr>
          <w:rFonts w:ascii="Arial" w:eastAsia="Times New Roman" w:hAnsi="Arial" w:cs="Arial"/>
        </w:rPr>
        <w:t xml:space="preserve">ihre </w:t>
      </w:r>
      <w:r w:rsidRPr="005F03EC">
        <w:rPr>
          <w:rFonts w:ascii="Arial" w:eastAsia="Times New Roman" w:hAnsi="Arial" w:cs="Arial"/>
        </w:rPr>
        <w:t>datenschutzrechtlichen Verpflichtungen</w:t>
      </w:r>
      <w:r w:rsidR="00F55940" w:rsidRPr="005F03EC">
        <w:rPr>
          <w:rFonts w:ascii="Arial" w:eastAsia="Times New Roman" w:hAnsi="Arial" w:cs="Arial"/>
        </w:rPr>
        <w:t xml:space="preserve"> und deren Wirksamkeit.</w:t>
      </w:r>
    </w:p>
    <w:p w14:paraId="387AD10F" w14:textId="5EAAD461" w:rsidR="00F037D1" w:rsidRPr="005F03EC" w:rsidRDefault="00FA4CA6" w:rsidP="005F03EC">
      <w:pPr>
        <w:pStyle w:val="Listenabsatz"/>
        <w:numPr>
          <w:ilvl w:val="0"/>
          <w:numId w:val="42"/>
        </w:numPr>
        <w:spacing w:before="120" w:after="0"/>
        <w:rPr>
          <w:rFonts w:ascii="Arial" w:eastAsia="Times New Roman" w:hAnsi="Arial" w:cs="Arial"/>
        </w:rPr>
      </w:pPr>
      <w:r w:rsidRPr="005F03EC">
        <w:rPr>
          <w:rFonts w:ascii="Arial" w:eastAsia="Times New Roman" w:hAnsi="Arial" w:cs="Arial"/>
        </w:rPr>
        <w:t>Der Auftragsverarbe</w:t>
      </w:r>
      <w:r w:rsidR="00D90A4E" w:rsidRPr="005F03EC">
        <w:rPr>
          <w:rFonts w:ascii="Arial" w:eastAsia="Times New Roman" w:hAnsi="Arial" w:cs="Arial"/>
        </w:rPr>
        <w:t>iter setzt</w:t>
      </w:r>
      <w:r w:rsidR="00F037D1" w:rsidRPr="005F03EC">
        <w:rPr>
          <w:rFonts w:ascii="Arial" w:eastAsia="Times New Roman" w:hAnsi="Arial" w:cs="Arial"/>
        </w:rPr>
        <w:t xml:space="preserve"> alle für diesen Auftrag erforderlichen technischen und organisatorischen Maßnahmen gemäß </w:t>
      </w:r>
      <w:r w:rsidR="00507703" w:rsidRPr="005F03EC">
        <w:rPr>
          <w:rFonts w:ascii="Arial" w:eastAsia="Times New Roman" w:hAnsi="Arial" w:cs="Arial"/>
        </w:rPr>
        <w:t>Art</w:t>
      </w:r>
      <w:r w:rsidR="00F037D1" w:rsidRPr="005F03EC">
        <w:rPr>
          <w:rFonts w:ascii="Arial" w:eastAsia="Times New Roman" w:hAnsi="Arial" w:cs="Arial"/>
        </w:rPr>
        <w:t xml:space="preserve">. 28 Abs. 3 S. 2 lit. c, 32 </w:t>
      </w:r>
      <w:r w:rsidR="00B0272F" w:rsidRPr="005F03EC">
        <w:rPr>
          <w:rFonts w:ascii="Arial" w:eastAsia="Times New Roman" w:hAnsi="Arial" w:cs="Arial"/>
        </w:rPr>
        <w:t>EU-DSGVO</w:t>
      </w:r>
      <w:r w:rsidR="00D90A4E" w:rsidRPr="005F03EC">
        <w:rPr>
          <w:rFonts w:ascii="Arial" w:eastAsia="Times New Roman" w:hAnsi="Arial" w:cs="Arial"/>
        </w:rPr>
        <w:t xml:space="preserve"> um und hält sie ein.</w:t>
      </w:r>
    </w:p>
    <w:p w14:paraId="5AB2EB50" w14:textId="3D93DA7D" w:rsidR="00F037D1" w:rsidRPr="005F03EC" w:rsidRDefault="00F037D1" w:rsidP="005F03EC">
      <w:pPr>
        <w:pStyle w:val="Listenabsatz"/>
        <w:numPr>
          <w:ilvl w:val="0"/>
          <w:numId w:val="42"/>
        </w:numPr>
        <w:spacing w:before="120" w:after="0"/>
        <w:rPr>
          <w:rFonts w:ascii="Arial" w:eastAsia="Times New Roman" w:hAnsi="Arial" w:cs="Arial"/>
        </w:rPr>
      </w:pPr>
      <w:r w:rsidRPr="005F03EC">
        <w:rPr>
          <w:rFonts w:ascii="Arial" w:eastAsia="Times New Roman" w:hAnsi="Arial" w:cs="Arial"/>
        </w:rPr>
        <w:lastRenderedPageBreak/>
        <w:t xml:space="preserve">Der </w:t>
      </w:r>
      <w:r w:rsidR="00A12FCA" w:rsidRPr="005F03EC">
        <w:rPr>
          <w:rFonts w:ascii="Arial" w:eastAsia="Times New Roman" w:hAnsi="Arial" w:cs="Arial"/>
        </w:rPr>
        <w:t>KDN</w:t>
      </w:r>
      <w:r w:rsidRPr="005F03EC">
        <w:rPr>
          <w:rFonts w:ascii="Arial" w:eastAsia="Times New Roman" w:hAnsi="Arial" w:cs="Arial"/>
        </w:rPr>
        <w:t xml:space="preserve"> und der </w:t>
      </w:r>
      <w:r w:rsidR="00694A78" w:rsidRPr="005F03EC">
        <w:rPr>
          <w:rFonts w:ascii="Arial" w:eastAsia="Times New Roman" w:hAnsi="Arial" w:cs="Arial"/>
        </w:rPr>
        <w:t>Auftragsverarbeiter</w:t>
      </w:r>
      <w:r w:rsidRPr="005F03EC">
        <w:rPr>
          <w:rFonts w:ascii="Arial" w:eastAsia="Times New Roman" w:hAnsi="Arial" w:cs="Arial"/>
        </w:rPr>
        <w:t xml:space="preserve"> arbeiten auf Anfrage mit der Aufsichtsbehörde bei der Erfüllung ihrer Aufgaben zusammen.</w:t>
      </w:r>
    </w:p>
    <w:p w14:paraId="1CFA451D" w14:textId="138EC0A5" w:rsidR="00F037D1" w:rsidRPr="005F03EC" w:rsidRDefault="00D90A4E" w:rsidP="005F03EC">
      <w:pPr>
        <w:pStyle w:val="Listenabsatz"/>
        <w:numPr>
          <w:ilvl w:val="0"/>
          <w:numId w:val="42"/>
        </w:numPr>
        <w:spacing w:before="120" w:after="0"/>
        <w:rPr>
          <w:rFonts w:ascii="Arial" w:eastAsia="Times New Roman" w:hAnsi="Arial" w:cs="Arial"/>
        </w:rPr>
      </w:pPr>
      <w:r w:rsidRPr="005F03EC">
        <w:rPr>
          <w:rFonts w:ascii="Arial" w:eastAsia="Times New Roman" w:hAnsi="Arial" w:cs="Arial"/>
        </w:rPr>
        <w:t xml:space="preserve">Der Auftragsverarbeiter informiert den </w:t>
      </w:r>
      <w:r w:rsidR="00A12FCA" w:rsidRPr="005F03EC">
        <w:rPr>
          <w:rFonts w:ascii="Arial" w:eastAsia="Times New Roman" w:hAnsi="Arial" w:cs="Arial"/>
        </w:rPr>
        <w:t>KDN</w:t>
      </w:r>
      <w:r w:rsidRPr="005F03EC">
        <w:rPr>
          <w:rFonts w:ascii="Arial" w:eastAsia="Times New Roman" w:hAnsi="Arial" w:cs="Arial"/>
        </w:rPr>
        <w:t xml:space="preserve"> </w:t>
      </w:r>
      <w:r w:rsidR="00F037D1" w:rsidRPr="005F03EC">
        <w:rPr>
          <w:rFonts w:ascii="Arial" w:eastAsia="Times New Roman" w:hAnsi="Arial" w:cs="Arial"/>
        </w:rPr>
        <w:t xml:space="preserve">unverzüglich über Kontrollhandlungen und Maßnahmen der Aufsichtsbehörde, soweit sie sich auf diesen Auftrag beziehen. Dies gilt auch, soweit eine zuständige Behörde im Rahmen eines Ordnungswidrigkeits- oder Strafverfahrens in Bezug auf die Verarbeitung personenbezogener Daten bei der Auftragsverarbeitung beim </w:t>
      </w:r>
      <w:r w:rsidR="00694A78" w:rsidRPr="005F03EC">
        <w:rPr>
          <w:rFonts w:ascii="Arial" w:eastAsia="Times New Roman" w:hAnsi="Arial" w:cs="Arial"/>
        </w:rPr>
        <w:t>Auftragsverarbeiter</w:t>
      </w:r>
      <w:r w:rsidR="00F037D1" w:rsidRPr="005F03EC">
        <w:rPr>
          <w:rFonts w:ascii="Arial" w:eastAsia="Times New Roman" w:hAnsi="Arial" w:cs="Arial"/>
        </w:rPr>
        <w:t xml:space="preserve"> ermittelt.</w:t>
      </w:r>
    </w:p>
    <w:p w14:paraId="483A3656" w14:textId="46C12361" w:rsidR="00F037D1" w:rsidRPr="005F03EC" w:rsidRDefault="00F037D1" w:rsidP="005F03EC">
      <w:pPr>
        <w:pStyle w:val="Listenabsatz"/>
        <w:numPr>
          <w:ilvl w:val="0"/>
          <w:numId w:val="42"/>
        </w:numPr>
        <w:spacing w:before="120" w:after="0"/>
        <w:rPr>
          <w:rFonts w:ascii="Arial" w:eastAsia="Times New Roman" w:hAnsi="Arial" w:cs="Arial"/>
        </w:rPr>
      </w:pPr>
      <w:r w:rsidRPr="005F03EC">
        <w:rPr>
          <w:rFonts w:ascii="Arial" w:eastAsia="Times New Roman" w:hAnsi="Arial" w:cs="Arial"/>
        </w:rPr>
        <w:t xml:space="preserve">Soweit der </w:t>
      </w:r>
      <w:r w:rsidR="00A12FCA" w:rsidRPr="005F03EC">
        <w:rPr>
          <w:rFonts w:ascii="Arial" w:eastAsia="Times New Roman" w:hAnsi="Arial" w:cs="Arial"/>
        </w:rPr>
        <w:t>KDN</w:t>
      </w:r>
      <w:r w:rsidRPr="005F03EC">
        <w:rPr>
          <w:rFonts w:ascii="Arial" w:eastAsia="Times New Roman" w:hAnsi="Arial" w:cs="Arial"/>
        </w:rPr>
        <w:t xml:space="preserve"> seinerseits einer Kontrolle der Aufsichtsbehörde, einem Ordnungswidrigkeits- oder Strafverfahren, dem Haftungsanspruch einer betroffenen Person oder eines Dritten oder einem anderen Anspruch im Zusammenhang mit der Auftragsverarbeitung beim </w:t>
      </w:r>
      <w:r w:rsidR="00694A78" w:rsidRPr="005F03EC">
        <w:rPr>
          <w:rFonts w:ascii="Arial" w:eastAsia="Times New Roman" w:hAnsi="Arial" w:cs="Arial"/>
        </w:rPr>
        <w:t>Auftragsverarbeiter</w:t>
      </w:r>
      <w:r w:rsidRPr="005F03EC">
        <w:rPr>
          <w:rFonts w:ascii="Arial" w:eastAsia="Times New Roman" w:hAnsi="Arial" w:cs="Arial"/>
        </w:rPr>
        <w:t xml:space="preserve"> ausgesetzt ist, hat ihn der </w:t>
      </w:r>
      <w:r w:rsidR="00694A78" w:rsidRPr="005F03EC">
        <w:rPr>
          <w:rFonts w:ascii="Arial" w:eastAsia="Times New Roman" w:hAnsi="Arial" w:cs="Arial"/>
        </w:rPr>
        <w:t>Auftragsverarbeiter</w:t>
      </w:r>
      <w:r w:rsidRPr="005F03EC">
        <w:rPr>
          <w:rFonts w:ascii="Arial" w:eastAsia="Times New Roman" w:hAnsi="Arial" w:cs="Arial"/>
        </w:rPr>
        <w:t xml:space="preserve"> nach besten Kräften zu unterstützen.</w:t>
      </w:r>
    </w:p>
    <w:p w14:paraId="40155A46" w14:textId="09DCD11C" w:rsidR="00F037D1" w:rsidRPr="005F03EC" w:rsidRDefault="00F910CB" w:rsidP="005F03EC">
      <w:pPr>
        <w:pStyle w:val="Listenabsatz"/>
        <w:numPr>
          <w:ilvl w:val="0"/>
          <w:numId w:val="42"/>
        </w:numPr>
        <w:spacing w:before="120" w:after="0"/>
        <w:rPr>
          <w:rFonts w:ascii="Arial" w:hAnsi="Arial" w:cs="Arial"/>
        </w:rPr>
      </w:pPr>
      <w:r w:rsidRPr="005F03EC">
        <w:rPr>
          <w:rFonts w:ascii="Arial" w:eastAsia="Times New Roman" w:hAnsi="Arial" w:cs="Arial"/>
        </w:rPr>
        <w:t>Der Auftragsverarbeiter weist</w:t>
      </w:r>
      <w:r w:rsidR="007E2D7C" w:rsidRPr="005F03EC">
        <w:rPr>
          <w:rFonts w:ascii="Arial" w:eastAsia="Times New Roman" w:hAnsi="Arial" w:cs="Arial"/>
        </w:rPr>
        <w:t xml:space="preserve"> </w:t>
      </w:r>
      <w:r w:rsidRPr="005F03EC">
        <w:rPr>
          <w:rFonts w:ascii="Arial" w:eastAsia="Times New Roman" w:hAnsi="Arial" w:cs="Arial"/>
        </w:rPr>
        <w:t>die</w:t>
      </w:r>
      <w:r w:rsidR="00F037D1" w:rsidRPr="005F03EC">
        <w:rPr>
          <w:rFonts w:ascii="Arial" w:eastAsia="Times New Roman" w:hAnsi="Arial" w:cs="Arial"/>
        </w:rPr>
        <w:t xml:space="preserve"> getroffenen technischen und organisatorischen Maßnahmen gegenüber dem </w:t>
      </w:r>
      <w:r w:rsidR="00A12FCA" w:rsidRPr="005F03EC">
        <w:rPr>
          <w:rFonts w:ascii="Arial" w:eastAsia="Times New Roman" w:hAnsi="Arial" w:cs="Arial"/>
        </w:rPr>
        <w:t>KDN</w:t>
      </w:r>
      <w:r w:rsidR="00F037D1" w:rsidRPr="005F03EC">
        <w:rPr>
          <w:rFonts w:ascii="Arial" w:eastAsia="Times New Roman" w:hAnsi="Arial" w:cs="Arial"/>
        </w:rPr>
        <w:t xml:space="preserve"> </w:t>
      </w:r>
      <w:r w:rsidRPr="005F03EC">
        <w:rPr>
          <w:rFonts w:ascii="Arial" w:eastAsia="Times New Roman" w:hAnsi="Arial" w:cs="Arial"/>
        </w:rPr>
        <w:t>nach</w:t>
      </w:r>
      <w:r w:rsidR="00F037D1" w:rsidRPr="005F03EC">
        <w:rPr>
          <w:rFonts w:ascii="Arial" w:eastAsia="Times New Roman" w:hAnsi="Arial" w:cs="Arial"/>
        </w:rPr>
        <w:t>.</w:t>
      </w:r>
    </w:p>
    <w:p w14:paraId="4C285226" w14:textId="23D98764" w:rsidR="00AB03BE" w:rsidRPr="005F03EC" w:rsidRDefault="00F910CB" w:rsidP="005F03EC">
      <w:pPr>
        <w:pStyle w:val="Listenabsatz"/>
        <w:numPr>
          <w:ilvl w:val="0"/>
          <w:numId w:val="42"/>
        </w:numPr>
        <w:spacing w:before="120" w:after="0"/>
        <w:rPr>
          <w:rFonts w:ascii="Arial" w:hAnsi="Arial" w:cs="Arial"/>
        </w:rPr>
      </w:pPr>
      <w:r w:rsidRPr="005F03EC">
        <w:rPr>
          <w:rFonts w:ascii="Arial" w:eastAsia="Times New Roman" w:hAnsi="Arial" w:cs="Arial"/>
        </w:rPr>
        <w:t>Der Auftragsverarbeiter u</w:t>
      </w:r>
      <w:r w:rsidR="00AB03BE" w:rsidRPr="005F03EC">
        <w:rPr>
          <w:rFonts w:ascii="Arial" w:eastAsia="Times New Roman" w:hAnsi="Arial" w:cs="Arial"/>
        </w:rPr>
        <w:t>nterstütz</w:t>
      </w:r>
      <w:r w:rsidRPr="005F03EC">
        <w:rPr>
          <w:rFonts w:ascii="Arial" w:eastAsia="Times New Roman" w:hAnsi="Arial" w:cs="Arial"/>
        </w:rPr>
        <w:t>t</w:t>
      </w:r>
      <w:r w:rsidR="00AB03BE" w:rsidRPr="005F03EC">
        <w:rPr>
          <w:rFonts w:ascii="Arial" w:eastAsia="Times New Roman" w:hAnsi="Arial" w:cs="Arial"/>
        </w:rPr>
        <w:t xml:space="preserve"> de</w:t>
      </w:r>
      <w:r w:rsidRPr="005F03EC">
        <w:rPr>
          <w:rFonts w:ascii="Arial" w:eastAsia="Times New Roman" w:hAnsi="Arial" w:cs="Arial"/>
        </w:rPr>
        <w:t>n</w:t>
      </w:r>
      <w:r w:rsidR="00AB03BE" w:rsidRPr="005F03EC">
        <w:rPr>
          <w:rFonts w:ascii="Arial" w:eastAsia="Times New Roman" w:hAnsi="Arial" w:cs="Arial"/>
        </w:rPr>
        <w:t xml:space="preserve"> </w:t>
      </w:r>
      <w:r w:rsidR="00A12FCA" w:rsidRPr="005F03EC">
        <w:rPr>
          <w:rFonts w:ascii="Arial" w:eastAsia="Times New Roman" w:hAnsi="Arial" w:cs="Arial"/>
        </w:rPr>
        <w:t>KDN</w:t>
      </w:r>
      <w:r w:rsidR="00AB03BE" w:rsidRPr="005F03EC">
        <w:rPr>
          <w:rFonts w:ascii="Arial" w:eastAsia="Times New Roman" w:hAnsi="Arial" w:cs="Arial"/>
        </w:rPr>
        <w:t xml:space="preserve"> </w:t>
      </w:r>
      <w:r w:rsidR="003D0ABD" w:rsidRPr="005F03EC">
        <w:rPr>
          <w:rFonts w:ascii="Arial" w:eastAsia="Times New Roman" w:hAnsi="Arial" w:cs="Arial"/>
        </w:rPr>
        <w:t>vollumfänglich</w:t>
      </w:r>
      <w:r w:rsidR="000B6B98" w:rsidRPr="005F03EC">
        <w:rPr>
          <w:rFonts w:ascii="Arial" w:eastAsia="Times New Roman" w:hAnsi="Arial" w:cs="Arial"/>
        </w:rPr>
        <w:t xml:space="preserve"> </w:t>
      </w:r>
      <w:r w:rsidR="00AB03BE" w:rsidRPr="005F03EC">
        <w:rPr>
          <w:rFonts w:ascii="Arial" w:eastAsia="Times New Roman" w:hAnsi="Arial" w:cs="Arial"/>
        </w:rPr>
        <w:t>durch geeignete Maßnahmen bei der Beantwortung von Anträgen auf Wahrnehmung der in Kapitel III DSGVO genannten Rechte der Betroffenen</w:t>
      </w:r>
      <w:r w:rsidRPr="005F03EC">
        <w:rPr>
          <w:rFonts w:ascii="Arial" w:eastAsia="Times New Roman" w:hAnsi="Arial" w:cs="Arial"/>
        </w:rPr>
        <w:t>.</w:t>
      </w:r>
      <w:r w:rsidR="00793132" w:rsidRPr="005F03EC">
        <w:rPr>
          <w:rFonts w:ascii="Arial" w:eastAsia="Times New Roman" w:hAnsi="Arial" w:cs="Arial"/>
        </w:rPr>
        <w:t xml:space="preserve"> Soweit eine betroffene Person sich in Ausübung ihrer Rechte unmittelbar an den </w:t>
      </w:r>
      <w:r w:rsidR="00023D60" w:rsidRPr="005F03EC">
        <w:rPr>
          <w:rFonts w:ascii="Arial" w:eastAsia="Times New Roman" w:hAnsi="Arial" w:cs="Arial"/>
        </w:rPr>
        <w:t xml:space="preserve">Auftragsverarbeiter </w:t>
      </w:r>
      <w:r w:rsidR="00793132" w:rsidRPr="005F03EC">
        <w:rPr>
          <w:rFonts w:ascii="Arial" w:eastAsia="Times New Roman" w:hAnsi="Arial" w:cs="Arial"/>
        </w:rPr>
        <w:t>wendet, wird der Auftrag</w:t>
      </w:r>
      <w:r w:rsidR="00023D60" w:rsidRPr="005F03EC">
        <w:rPr>
          <w:rFonts w:ascii="Arial" w:eastAsia="Times New Roman" w:hAnsi="Arial" w:cs="Arial"/>
        </w:rPr>
        <w:t>sverarbeiter</w:t>
      </w:r>
      <w:r w:rsidR="00793132" w:rsidRPr="005F03EC">
        <w:rPr>
          <w:rFonts w:ascii="Arial" w:eastAsia="Times New Roman" w:hAnsi="Arial" w:cs="Arial"/>
        </w:rPr>
        <w:t xml:space="preserve"> dieses Ersuchen unverzüglich an den </w:t>
      </w:r>
      <w:r w:rsidR="00023D60" w:rsidRPr="005F03EC">
        <w:rPr>
          <w:rFonts w:ascii="Arial" w:eastAsia="Times New Roman" w:hAnsi="Arial" w:cs="Arial"/>
        </w:rPr>
        <w:t>KDN</w:t>
      </w:r>
      <w:r w:rsidR="00793132" w:rsidRPr="005F03EC">
        <w:rPr>
          <w:rFonts w:ascii="Arial" w:eastAsia="Times New Roman" w:hAnsi="Arial" w:cs="Arial"/>
        </w:rPr>
        <w:t xml:space="preserve"> weiterleiten.</w:t>
      </w:r>
    </w:p>
    <w:p w14:paraId="2D3E2E4A" w14:textId="5AA267FA" w:rsidR="00023D60" w:rsidRPr="005F03EC" w:rsidRDefault="00023D60" w:rsidP="005F03EC">
      <w:pPr>
        <w:pStyle w:val="Listenabsatz"/>
        <w:numPr>
          <w:ilvl w:val="0"/>
          <w:numId w:val="42"/>
        </w:numPr>
        <w:spacing w:before="120" w:after="0"/>
        <w:rPr>
          <w:rFonts w:ascii="Arial" w:hAnsi="Arial" w:cs="Arial"/>
        </w:rPr>
      </w:pPr>
      <w:r w:rsidRPr="005F03EC">
        <w:rPr>
          <w:rFonts w:ascii="Arial" w:hAnsi="Arial" w:cs="Arial"/>
        </w:rPr>
        <w:t xml:space="preserve">Der Auftragsverarbeiter übernimmt noch weitere Verpflichtungen </w:t>
      </w:r>
      <w:r w:rsidR="00C30A3A" w:rsidRPr="005F03EC">
        <w:rPr>
          <w:rFonts w:ascii="Arial" w:hAnsi="Arial" w:cs="Arial"/>
        </w:rPr>
        <w:t xml:space="preserve">auf Grund </w:t>
      </w:r>
      <w:r w:rsidRPr="005F03EC">
        <w:rPr>
          <w:rFonts w:ascii="Arial" w:hAnsi="Arial" w:cs="Arial"/>
        </w:rPr>
        <w:t xml:space="preserve">weiterer datenschutzrechtlicher Normen wie folgt: </w:t>
      </w:r>
      <w:sdt>
        <w:sdtPr>
          <w:rPr>
            <w:rFonts w:ascii="Arial" w:hAnsi="Arial" w:cs="Arial"/>
          </w:rPr>
          <w:id w:val="-1021700024"/>
          <w:placeholder>
            <w:docPart w:val="DefaultPlaceholder_1081868574"/>
          </w:placeholder>
          <w:text/>
        </w:sdtPr>
        <w:sdtEndPr/>
        <w:sdtContent>
          <w:r w:rsidR="00306406" w:rsidRPr="005F03EC">
            <w:rPr>
              <w:rFonts w:ascii="Arial" w:hAnsi="Arial" w:cs="Arial"/>
            </w:rPr>
            <w:t>…</w:t>
          </w:r>
        </w:sdtContent>
      </w:sdt>
    </w:p>
    <w:p w14:paraId="2CD88262" w14:textId="3BC81F26" w:rsidR="00023D60" w:rsidRPr="005F03EC" w:rsidRDefault="00023D60" w:rsidP="005F03EC">
      <w:pPr>
        <w:pStyle w:val="Listenabsatz"/>
        <w:numPr>
          <w:ilvl w:val="0"/>
          <w:numId w:val="42"/>
        </w:numPr>
        <w:spacing w:before="120" w:after="0"/>
        <w:rPr>
          <w:rFonts w:ascii="Arial" w:hAnsi="Arial" w:cs="Arial"/>
        </w:rPr>
      </w:pPr>
      <w:r w:rsidRPr="005F03EC">
        <w:rPr>
          <w:rFonts w:ascii="Arial" w:hAnsi="Arial" w:cs="Arial"/>
        </w:rPr>
        <w:t xml:space="preserve">Ist </w:t>
      </w:r>
      <w:r w:rsidR="00C30A3A" w:rsidRPr="005F03EC">
        <w:rPr>
          <w:rFonts w:ascii="Arial" w:hAnsi="Arial" w:cs="Arial"/>
        </w:rPr>
        <w:t xml:space="preserve">der </w:t>
      </w:r>
      <w:r w:rsidRPr="005F03EC">
        <w:rPr>
          <w:rFonts w:ascii="Arial" w:hAnsi="Arial" w:cs="Arial"/>
        </w:rPr>
        <w:t xml:space="preserve">KDN Auftragsverarbeiter eines Dritten, so wird der Auftragsverarbeiter die Pflichten nach Buchst. </w:t>
      </w:r>
      <w:r w:rsidR="00C30A3A" w:rsidRPr="005F03EC">
        <w:rPr>
          <w:rFonts w:ascii="Arial" w:hAnsi="Arial" w:cs="Arial"/>
        </w:rPr>
        <w:t>a</w:t>
      </w:r>
      <w:r w:rsidRPr="005F03EC">
        <w:rPr>
          <w:rFonts w:ascii="Arial" w:hAnsi="Arial" w:cs="Arial"/>
        </w:rPr>
        <w:t xml:space="preserve">) - </w:t>
      </w:r>
      <w:r w:rsidR="00C30A3A" w:rsidRPr="005F03EC">
        <w:rPr>
          <w:rFonts w:ascii="Arial" w:hAnsi="Arial" w:cs="Arial"/>
        </w:rPr>
        <w:t>i</w:t>
      </w:r>
      <w:r w:rsidRPr="005F03EC">
        <w:rPr>
          <w:rFonts w:ascii="Arial" w:hAnsi="Arial" w:cs="Arial"/>
        </w:rPr>
        <w:t>) auch gegenüber dem Dritten wahrnehmen. Dem Dritten stehen aus dieser Vereinbarung keine Ansprüche gegenüber dem Auftragsverarbeiter zu.</w:t>
      </w:r>
    </w:p>
    <w:p w14:paraId="0E350946" w14:textId="1968C1AA" w:rsidR="00F037D1" w:rsidRPr="005F03EC" w:rsidRDefault="00F037D1" w:rsidP="005C66C1">
      <w:pPr>
        <w:pStyle w:val="berschrift1"/>
        <w:pageBreakBefore w:val="0"/>
        <w:spacing w:before="360"/>
        <w:ind w:left="709" w:hanging="709"/>
        <w:rPr>
          <w:rFonts w:ascii="Arial" w:hAnsi="Arial" w:cs="Arial"/>
        </w:rPr>
      </w:pPr>
      <w:r w:rsidRPr="005F03EC">
        <w:rPr>
          <w:rFonts w:ascii="Arial" w:hAnsi="Arial" w:cs="Arial"/>
        </w:rPr>
        <w:t>Unterauftragsverhältnisse</w:t>
      </w:r>
    </w:p>
    <w:p w14:paraId="069B04F7" w14:textId="7E73C50C" w:rsidR="00D16CAA" w:rsidRPr="005F03EC" w:rsidRDefault="00F037D1" w:rsidP="005C66C1">
      <w:pPr>
        <w:pStyle w:val="Listenabsatz"/>
        <w:numPr>
          <w:ilvl w:val="0"/>
          <w:numId w:val="43"/>
        </w:numPr>
        <w:spacing w:before="120" w:after="120"/>
        <w:ind w:left="1066" w:hanging="357"/>
        <w:contextualSpacing w:val="0"/>
        <w:rPr>
          <w:rFonts w:ascii="Arial" w:hAnsi="Arial" w:cs="Arial"/>
        </w:rPr>
      </w:pPr>
      <w:r w:rsidRPr="005F03EC">
        <w:rPr>
          <w:rFonts w:ascii="Arial" w:hAnsi="Arial" w:cs="Arial"/>
        </w:rPr>
        <w:t xml:space="preserve">Als Unterauftragsverhältnisse im Sinne dieser Regelung sind solche Dienstleistungen zu verstehen, die sich unmittelbar auf die Erbringung der Hauptleistung beziehen. </w:t>
      </w:r>
      <w:r w:rsidR="003D0ABD" w:rsidRPr="005F03EC">
        <w:rPr>
          <w:rFonts w:ascii="Arial" w:hAnsi="Arial" w:cs="Arial"/>
        </w:rPr>
        <w:t>H</w:t>
      </w:r>
      <w:r w:rsidRPr="005F03EC">
        <w:rPr>
          <w:rFonts w:ascii="Arial" w:hAnsi="Arial" w:cs="Arial"/>
        </w:rPr>
        <w:t xml:space="preserve">ierzu gehören </w:t>
      </w:r>
      <w:r w:rsidR="003D0ABD" w:rsidRPr="005F03EC">
        <w:rPr>
          <w:rFonts w:ascii="Arial" w:hAnsi="Arial" w:cs="Arial"/>
        </w:rPr>
        <w:t xml:space="preserve">nicht </w:t>
      </w:r>
      <w:r w:rsidRPr="005F03EC">
        <w:rPr>
          <w:rFonts w:ascii="Arial" w:hAnsi="Arial" w:cs="Arial"/>
        </w:rPr>
        <w:t xml:space="preserve">Nebenleistungen, die der </w:t>
      </w:r>
      <w:r w:rsidR="00694A78" w:rsidRPr="005F03EC">
        <w:rPr>
          <w:rFonts w:ascii="Arial" w:hAnsi="Arial" w:cs="Arial"/>
        </w:rPr>
        <w:t>Auftragsverarbeiter</w:t>
      </w:r>
      <w:r w:rsidRPr="005F03EC">
        <w:rPr>
          <w:rFonts w:ascii="Arial" w:hAnsi="Arial" w:cs="Arial"/>
        </w:rPr>
        <w:t xml:space="preserve"> z.</w:t>
      </w:r>
      <w:r w:rsidR="00C30A3A" w:rsidRPr="005F03EC">
        <w:rPr>
          <w:rFonts w:ascii="Arial" w:hAnsi="Arial" w:cs="Arial"/>
        </w:rPr>
        <w:t xml:space="preserve"> </w:t>
      </w:r>
      <w:r w:rsidRPr="005F03EC">
        <w:rPr>
          <w:rFonts w:ascii="Arial" w:hAnsi="Arial" w:cs="Arial"/>
        </w:rPr>
        <w:t xml:space="preserve">B. als Telekommunikationsleistungen, Post-/Transportdienstleistungen, Wartung und Benutzerservice oder Entsorgung von Datenträgern sowie sonstige Maßnahmen zur Sicherstellung der Vertraulichkeit, Verfügbarkeit, Integrität und Belastbarkeit der Hard- und Software von Datenverarbeitungsanlagen in Anspruch nimmt. Der </w:t>
      </w:r>
      <w:r w:rsidR="00694A78" w:rsidRPr="005F03EC">
        <w:rPr>
          <w:rFonts w:ascii="Arial" w:hAnsi="Arial" w:cs="Arial"/>
        </w:rPr>
        <w:t>Auftragsverarbeiter</w:t>
      </w:r>
      <w:r w:rsidRPr="005F03EC">
        <w:rPr>
          <w:rFonts w:ascii="Arial" w:hAnsi="Arial" w:cs="Arial"/>
        </w:rPr>
        <w:t xml:space="preserve"> ist jedoch verpflichtet, zur Gewährleistung des Datenschutzes und der Datensicherheit der Daten des </w:t>
      </w:r>
      <w:r w:rsidR="00A12FCA" w:rsidRPr="005F03EC">
        <w:rPr>
          <w:rFonts w:ascii="Arial" w:hAnsi="Arial" w:cs="Arial"/>
        </w:rPr>
        <w:t>KDN</w:t>
      </w:r>
      <w:r w:rsidRPr="005F03EC">
        <w:rPr>
          <w:rFonts w:ascii="Arial" w:hAnsi="Arial" w:cs="Arial"/>
        </w:rPr>
        <w:t xml:space="preserve"> auch bei ausgelagerten Nebenleistungen angemessene und gesetzeskonforme vertragliche Vereinbarungen sowie Kontrollmaßnahmen zu ergreifen.</w:t>
      </w:r>
    </w:p>
    <w:p w14:paraId="3C153A78" w14:textId="386A48A5" w:rsidR="00D16CAA" w:rsidRPr="005F03EC" w:rsidRDefault="001D2524" w:rsidP="00AB204D">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812633969"/>
          <w14:checkbox>
            <w14:checked w14:val="1"/>
            <w14:checkedState w14:val="2612" w14:font="MS Gothic"/>
            <w14:uncheckedState w14:val="2610" w14:font="MS Gothic"/>
          </w14:checkbox>
        </w:sdtPr>
        <w:sdtEndPr/>
        <w:sdtContent>
          <w:r w:rsidR="0027462B">
            <w:rPr>
              <w:rFonts w:ascii="MS Gothic" w:eastAsia="MS Gothic" w:hAnsi="MS Gothic" w:cs="Arial" w:hint="eastAsia"/>
            </w:rPr>
            <w:t>☒</w:t>
          </w:r>
        </w:sdtContent>
      </w:sdt>
      <w:r w:rsidR="00F037D1" w:rsidRPr="005F03EC">
        <w:rPr>
          <w:rFonts w:ascii="Arial" w:eastAsia="Times New Roman" w:hAnsi="Arial" w:cs="Arial"/>
        </w:rPr>
        <w:tab/>
      </w:r>
      <w:r w:rsidR="008530B0" w:rsidRPr="005F03EC">
        <w:rPr>
          <w:rFonts w:ascii="Arial" w:eastAsia="Times New Roman" w:hAnsi="Arial" w:cs="Arial"/>
        </w:rPr>
        <w:t>Der Auftragsverarbeiter darf Unterauftragsverarbeiter (weitere Auftragsverarbeiter) nur nach vorheriger ausdrücklicher schriftlicher bzw. dokumentierter Zustimmung des KDN beauftragen. Er hat dem Unterauftragsverarbeiter dieselben Regelungen aufzuerlegen, die dem Auftragsverarbeiter nach diesem Vertrag auferlegt wurden.</w:t>
      </w:r>
      <w:r w:rsidR="00F037D1" w:rsidRPr="005F03EC">
        <w:rPr>
          <w:rFonts w:ascii="Arial" w:eastAsia="Times New Roman" w:hAnsi="Arial" w:cs="Arial"/>
        </w:rPr>
        <w:t xml:space="preserve"> </w:t>
      </w:r>
      <w:r w:rsidR="00023D60" w:rsidRPr="005F03EC">
        <w:rPr>
          <w:rFonts w:ascii="Arial" w:eastAsia="Times New Roman" w:hAnsi="Arial" w:cs="Arial"/>
        </w:rPr>
        <w:t xml:space="preserve">Ist </w:t>
      </w:r>
      <w:r w:rsidR="00C30A3A" w:rsidRPr="005F03EC">
        <w:rPr>
          <w:rFonts w:ascii="Arial" w:eastAsia="Times New Roman" w:hAnsi="Arial" w:cs="Arial"/>
        </w:rPr>
        <w:t xml:space="preserve">der </w:t>
      </w:r>
      <w:r w:rsidR="00023D60" w:rsidRPr="005F03EC">
        <w:rPr>
          <w:rFonts w:ascii="Arial" w:eastAsia="Times New Roman" w:hAnsi="Arial" w:cs="Arial"/>
        </w:rPr>
        <w:t xml:space="preserve">KDN auch Auftragsverarbeiter eines Dritten, reicht eine Zustimmung dieses Dritten, wenn </w:t>
      </w:r>
      <w:r w:rsidR="00C30A3A" w:rsidRPr="005F03EC">
        <w:rPr>
          <w:rFonts w:ascii="Arial" w:eastAsia="Times New Roman" w:hAnsi="Arial" w:cs="Arial"/>
        </w:rPr>
        <w:t xml:space="preserve">der </w:t>
      </w:r>
      <w:r w:rsidR="00023D60" w:rsidRPr="005F03EC">
        <w:rPr>
          <w:rFonts w:ascii="Arial" w:eastAsia="Times New Roman" w:hAnsi="Arial" w:cs="Arial"/>
        </w:rPr>
        <w:t>KDN vor Zustimmung</w:t>
      </w:r>
      <w:r w:rsidR="00023D60" w:rsidRPr="005F03EC">
        <w:rPr>
          <w:rFonts w:ascii="Arial" w:hAnsi="Arial" w:cs="Arial"/>
        </w:rPr>
        <w:t xml:space="preserve"> über die geplante Auftragsvergabe an den Unterauftragsverarbeiter so unterrichtet wurde, dass er dazu Stellung nehmen konnte.</w:t>
      </w:r>
      <w:r w:rsidR="00C30A3A" w:rsidRPr="005F03EC">
        <w:rPr>
          <w:rFonts w:ascii="Arial" w:hAnsi="Arial" w:cs="Arial"/>
        </w:rPr>
        <w:t xml:space="preserve"> Der</w:t>
      </w:r>
      <w:r w:rsidR="00023D60" w:rsidRPr="005F03EC">
        <w:rPr>
          <w:rFonts w:ascii="Arial" w:hAnsi="Arial" w:cs="Arial"/>
        </w:rPr>
        <w:t xml:space="preserve"> KDN ist über diese Zustimmung zu unterrichten.</w:t>
      </w:r>
    </w:p>
    <w:p w14:paraId="537BA307" w14:textId="0E4A9DA4" w:rsidR="00F037D1" w:rsidRPr="005F03EC" w:rsidRDefault="001D2524" w:rsidP="00AB204D">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2042269970"/>
          <w14:checkbox>
            <w14:checked w14:val="0"/>
            <w14:checkedState w14:val="2612" w14:font="MS Gothic"/>
            <w14:uncheckedState w14:val="2610" w14:font="MS Gothic"/>
          </w14:checkbox>
        </w:sdtPr>
        <w:sdtEndPr/>
        <w:sdtContent>
          <w:r w:rsidR="00590A3F">
            <w:rPr>
              <w:rFonts w:ascii="MS Gothic" w:eastAsia="MS Gothic" w:hAnsi="MS Gothic" w:cs="Arial" w:hint="eastAsia"/>
            </w:rPr>
            <w:t>☐</w:t>
          </w:r>
        </w:sdtContent>
      </w:sdt>
      <w:r w:rsidR="008530B0" w:rsidRPr="005F03EC">
        <w:rPr>
          <w:rFonts w:ascii="Arial" w:eastAsia="Times New Roman" w:hAnsi="Arial" w:cs="Arial"/>
        </w:rPr>
        <w:tab/>
        <w:t xml:space="preserve">Eine </w:t>
      </w:r>
      <w:r w:rsidR="00F037D1" w:rsidRPr="005F03EC">
        <w:rPr>
          <w:rFonts w:ascii="Arial" w:eastAsia="Times New Roman" w:hAnsi="Arial" w:cs="Arial"/>
        </w:rPr>
        <w:t>Unterbeauftragung ist unzulässig.</w:t>
      </w:r>
    </w:p>
    <w:p w14:paraId="475F533E" w14:textId="6311C92A" w:rsidR="00AE1611" w:rsidRPr="005F03EC" w:rsidRDefault="001D2524" w:rsidP="00AB204D">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618421310"/>
          <w14:checkbox>
            <w14:checked w14:val="0"/>
            <w14:checkedState w14:val="2612" w14:font="MS Gothic"/>
            <w14:uncheckedState w14:val="2610" w14:font="MS Gothic"/>
          </w14:checkbox>
        </w:sdtPr>
        <w:sdtEndPr/>
        <w:sdtContent>
          <w:r w:rsidR="00930B97">
            <w:rPr>
              <w:rFonts w:ascii="MS Gothic" w:eastAsia="MS Gothic" w:hAnsi="MS Gothic" w:cs="Arial" w:hint="eastAsia"/>
            </w:rPr>
            <w:t>☐</w:t>
          </w:r>
        </w:sdtContent>
      </w:sdt>
      <w:r w:rsidR="00F037D1" w:rsidRPr="005F03EC">
        <w:rPr>
          <w:rFonts w:ascii="Arial" w:eastAsia="Times New Roman" w:hAnsi="Arial" w:cs="Arial"/>
        </w:rPr>
        <w:tab/>
        <w:t xml:space="preserve">Der </w:t>
      </w:r>
      <w:r w:rsidR="00A12FCA" w:rsidRPr="005F03EC">
        <w:rPr>
          <w:rFonts w:ascii="Arial" w:eastAsia="Times New Roman" w:hAnsi="Arial" w:cs="Arial"/>
        </w:rPr>
        <w:t>KDN</w:t>
      </w:r>
      <w:r w:rsidR="00F037D1" w:rsidRPr="005F03EC">
        <w:rPr>
          <w:rFonts w:ascii="Arial" w:eastAsia="Times New Roman" w:hAnsi="Arial" w:cs="Arial"/>
        </w:rPr>
        <w:t xml:space="preserve"> stimmt der Beauftragung der nachfolgenden Unter</w:t>
      </w:r>
      <w:r w:rsidR="007E2D7C" w:rsidRPr="005F03EC">
        <w:rPr>
          <w:rFonts w:ascii="Arial" w:eastAsia="Times New Roman" w:hAnsi="Arial" w:cs="Arial"/>
        </w:rPr>
        <w:t>a</w:t>
      </w:r>
      <w:r w:rsidR="00694A78" w:rsidRPr="005F03EC">
        <w:rPr>
          <w:rFonts w:ascii="Arial" w:eastAsia="Times New Roman" w:hAnsi="Arial" w:cs="Arial"/>
        </w:rPr>
        <w:t>uftragsverarbeiter</w:t>
      </w:r>
      <w:r w:rsidR="00F037D1" w:rsidRPr="005F03EC">
        <w:rPr>
          <w:rFonts w:ascii="Arial" w:eastAsia="Times New Roman" w:hAnsi="Arial" w:cs="Arial"/>
        </w:rPr>
        <w:t xml:space="preserve"> zu unter der Bedingung einer vertraglichen Vereinbarung nach Maßgabe des Art. 28 Abs. 2-4 </w:t>
      </w:r>
      <w:r w:rsidR="00B0272F" w:rsidRPr="005F03EC">
        <w:rPr>
          <w:rFonts w:ascii="Arial" w:eastAsia="Times New Roman" w:hAnsi="Arial" w:cs="Arial"/>
        </w:rPr>
        <w:t>EU-DSGVO</w:t>
      </w:r>
      <w:r w:rsidR="00F037D1" w:rsidRPr="005F03EC">
        <w:rPr>
          <w:rFonts w:ascii="Arial" w:eastAsia="Times New Roman" w:hAnsi="Arial" w:cs="Arial"/>
        </w:rPr>
        <w:t>:</w:t>
      </w:r>
    </w:p>
    <w:p w14:paraId="542A76AC" w14:textId="77777777" w:rsidR="00800801" w:rsidRPr="005F03EC" w:rsidRDefault="00800801" w:rsidP="00AB204D">
      <w:pPr>
        <w:pStyle w:val="Listenabsatz"/>
        <w:spacing w:before="120" w:after="120"/>
        <w:ind w:left="1429" w:hanging="357"/>
        <w:contextualSpacing w:val="0"/>
        <w:rPr>
          <w:rFonts w:ascii="Arial" w:eastAsia="Times New Roman" w:hAnsi="Arial" w:cs="Arial"/>
        </w:rPr>
      </w:pPr>
    </w:p>
    <w:tbl>
      <w:tblPr>
        <w:tblStyle w:val="Tabellenraster"/>
        <w:tblW w:w="8051" w:type="dxa"/>
        <w:tblInd w:w="1413" w:type="dxa"/>
        <w:tblLayout w:type="fixed"/>
        <w:tblLook w:val="04A0" w:firstRow="1" w:lastRow="0" w:firstColumn="1" w:lastColumn="0" w:noHBand="0" w:noVBand="1"/>
      </w:tblPr>
      <w:tblGrid>
        <w:gridCol w:w="2339"/>
        <w:gridCol w:w="2339"/>
        <w:gridCol w:w="3373"/>
      </w:tblGrid>
      <w:tr w:rsidR="00F037D1" w:rsidRPr="005F03EC" w14:paraId="12D823CF" w14:textId="77777777" w:rsidTr="005C66C1">
        <w:tc>
          <w:tcPr>
            <w:tcW w:w="23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64DFDA" w14:textId="49CB1518" w:rsidR="00F037D1" w:rsidRPr="005F03EC" w:rsidRDefault="0043338C" w:rsidP="005C66C1">
            <w:pPr>
              <w:pStyle w:val="Tabelle"/>
              <w:spacing w:after="120" w:line="276" w:lineRule="auto"/>
              <w:jc w:val="left"/>
              <w:rPr>
                <w:rFonts w:ascii="Arial" w:hAnsi="Arial" w:cs="Arial"/>
              </w:rPr>
            </w:pPr>
            <w:r w:rsidRPr="005F03EC">
              <w:rPr>
                <w:rFonts w:ascii="Arial" w:hAnsi="Arial" w:cs="Arial"/>
              </w:rPr>
              <w:lastRenderedPageBreak/>
              <w:t xml:space="preserve">Firma/ </w:t>
            </w:r>
            <w:r w:rsidR="00F037D1" w:rsidRPr="005F03EC">
              <w:rPr>
                <w:rFonts w:ascii="Arial" w:hAnsi="Arial" w:cs="Arial"/>
              </w:rPr>
              <w:t>Unter</w:t>
            </w:r>
            <w:r w:rsidR="00FC56F0" w:rsidRPr="005F03EC">
              <w:rPr>
                <w:rFonts w:ascii="Arial" w:hAnsi="Arial" w:cs="Arial"/>
              </w:rPr>
              <w:t>a</w:t>
            </w:r>
            <w:r w:rsidR="00694A78" w:rsidRPr="005F03EC">
              <w:rPr>
                <w:rFonts w:ascii="Arial" w:hAnsi="Arial" w:cs="Arial"/>
              </w:rPr>
              <w:t>uftragsverarbeiter</w:t>
            </w:r>
          </w:p>
        </w:tc>
        <w:tc>
          <w:tcPr>
            <w:tcW w:w="23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CA4F4" w14:textId="77777777" w:rsidR="00F037D1" w:rsidRPr="005F03EC" w:rsidRDefault="00F037D1" w:rsidP="005C66C1">
            <w:pPr>
              <w:pStyle w:val="Tabelle"/>
              <w:spacing w:after="120" w:line="276" w:lineRule="auto"/>
              <w:jc w:val="left"/>
              <w:rPr>
                <w:rFonts w:ascii="Arial" w:hAnsi="Arial" w:cs="Arial"/>
              </w:rPr>
            </w:pPr>
            <w:r w:rsidRPr="005F03EC">
              <w:rPr>
                <w:rFonts w:ascii="Arial" w:hAnsi="Arial" w:cs="Arial"/>
              </w:rPr>
              <w:t>Anschrift/Land</w:t>
            </w:r>
          </w:p>
          <w:p w14:paraId="34812119" w14:textId="77777777" w:rsidR="00F037D1" w:rsidRPr="005F03EC" w:rsidRDefault="00F037D1" w:rsidP="005C66C1">
            <w:pPr>
              <w:pStyle w:val="Tabelle"/>
              <w:spacing w:after="120" w:line="276" w:lineRule="auto"/>
              <w:jc w:val="left"/>
              <w:rPr>
                <w:rFonts w:ascii="Arial" w:hAnsi="Arial" w:cs="Arial"/>
              </w:rPr>
            </w:pPr>
          </w:p>
        </w:tc>
        <w:tc>
          <w:tcPr>
            <w:tcW w:w="33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F8AAE" w14:textId="77777777" w:rsidR="00F037D1" w:rsidRPr="005F03EC" w:rsidRDefault="00F037D1" w:rsidP="005C66C1">
            <w:pPr>
              <w:pStyle w:val="Tabelle"/>
              <w:spacing w:after="120" w:line="276" w:lineRule="auto"/>
              <w:jc w:val="left"/>
              <w:rPr>
                <w:rFonts w:ascii="Arial" w:hAnsi="Arial" w:cs="Arial"/>
              </w:rPr>
            </w:pPr>
            <w:r w:rsidRPr="005F03EC">
              <w:rPr>
                <w:rFonts w:ascii="Arial" w:hAnsi="Arial" w:cs="Arial"/>
              </w:rPr>
              <w:t>Leistung</w:t>
            </w:r>
          </w:p>
        </w:tc>
      </w:tr>
      <w:tr w:rsidR="00F037D1" w:rsidRPr="005F03EC" w14:paraId="3CEFDC99" w14:textId="77777777" w:rsidTr="005C66C1">
        <w:sdt>
          <w:sdtPr>
            <w:rPr>
              <w:rFonts w:ascii="Arial" w:eastAsia="Times New Roman" w:hAnsi="Arial" w:cs="Arial"/>
            </w:rPr>
            <w:id w:val="-1231916994"/>
            <w:placeholder>
              <w:docPart w:val="DefaultPlaceholder_1081868574"/>
            </w:placeholder>
          </w:sdtPr>
          <w:sdtEndPr/>
          <w:sdtContent>
            <w:sdt>
              <w:sdtPr>
                <w:rPr>
                  <w:rFonts w:ascii="Arial" w:eastAsia="Times New Roman" w:hAnsi="Arial" w:cs="Arial"/>
                </w:rPr>
                <w:id w:val="-1703081602"/>
                <w:placeholder>
                  <w:docPart w:val="9A1F648F02AA446380F2A07BBEE845A7"/>
                </w:placeholder>
              </w:sdtPr>
              <w:sdtEndPr/>
              <w:sdtContent>
                <w:tc>
                  <w:tcPr>
                    <w:tcW w:w="2339" w:type="dxa"/>
                    <w:tcBorders>
                      <w:top w:val="single" w:sz="4" w:space="0" w:color="auto"/>
                      <w:left w:val="single" w:sz="4" w:space="0" w:color="auto"/>
                      <w:bottom w:val="single" w:sz="4" w:space="0" w:color="auto"/>
                      <w:right w:val="single" w:sz="4" w:space="0" w:color="auto"/>
                    </w:tcBorders>
                  </w:tcPr>
                  <w:p w14:paraId="08E27393" w14:textId="3394B48D" w:rsidR="00F037D1" w:rsidRPr="005F03EC" w:rsidRDefault="00D16CAA">
                    <w:pPr>
                      <w:spacing w:after="120"/>
                      <w:rPr>
                        <w:rFonts w:ascii="Arial" w:eastAsia="Times New Roman" w:hAnsi="Arial" w:cs="Arial"/>
                      </w:rPr>
                    </w:pPr>
                    <w:r w:rsidRPr="005F03EC">
                      <w:rPr>
                        <w:rFonts w:ascii="Arial" w:eastAsia="Times New Roman" w:hAnsi="Arial" w:cs="Arial"/>
                      </w:rPr>
                      <w:t xml:space="preserve">   </w:t>
                    </w:r>
                  </w:p>
                </w:tc>
              </w:sdtContent>
            </w:sdt>
          </w:sdtContent>
        </w:sdt>
        <w:sdt>
          <w:sdtPr>
            <w:rPr>
              <w:rFonts w:ascii="Arial" w:eastAsia="Times New Roman" w:hAnsi="Arial" w:cs="Arial"/>
            </w:rPr>
            <w:id w:val="-438306006"/>
            <w:placeholder>
              <w:docPart w:val="98BC318A203B4C6D83C27BB6B5506D95"/>
            </w:placeholder>
          </w:sdtPr>
          <w:sdtEndPr/>
          <w:sdtContent>
            <w:sdt>
              <w:sdtPr>
                <w:rPr>
                  <w:rFonts w:ascii="Arial" w:eastAsia="Times New Roman" w:hAnsi="Arial" w:cs="Arial"/>
                </w:rPr>
                <w:id w:val="2087106767"/>
                <w:placeholder>
                  <w:docPart w:val="D99FF9C1B08B46A09E0FD6CCAEAF3414"/>
                </w:placeholder>
              </w:sdtPr>
              <w:sdtEndPr/>
              <w:sdtContent>
                <w:tc>
                  <w:tcPr>
                    <w:tcW w:w="2339" w:type="dxa"/>
                    <w:tcBorders>
                      <w:top w:val="single" w:sz="4" w:space="0" w:color="auto"/>
                      <w:left w:val="single" w:sz="4" w:space="0" w:color="auto"/>
                      <w:bottom w:val="single" w:sz="4" w:space="0" w:color="auto"/>
                      <w:right w:val="single" w:sz="4" w:space="0" w:color="auto"/>
                    </w:tcBorders>
                  </w:tcPr>
                  <w:p w14:paraId="72788ACB" w14:textId="17F61D8D" w:rsidR="00F037D1" w:rsidRPr="005F03EC" w:rsidRDefault="00D16CAA">
                    <w:pPr>
                      <w:spacing w:after="120"/>
                      <w:rPr>
                        <w:rFonts w:ascii="Arial" w:eastAsia="Times New Roman" w:hAnsi="Arial" w:cs="Arial"/>
                      </w:rPr>
                    </w:pPr>
                    <w:r w:rsidRPr="005F03EC">
                      <w:rPr>
                        <w:rFonts w:ascii="Arial" w:eastAsia="Times New Roman" w:hAnsi="Arial" w:cs="Arial"/>
                      </w:rPr>
                      <w:t xml:space="preserve">   </w:t>
                    </w:r>
                  </w:p>
                </w:tc>
              </w:sdtContent>
            </w:sdt>
          </w:sdtContent>
        </w:sdt>
        <w:sdt>
          <w:sdtPr>
            <w:rPr>
              <w:rFonts w:ascii="Arial" w:eastAsia="Times New Roman" w:hAnsi="Arial" w:cs="Arial"/>
            </w:rPr>
            <w:id w:val="1418599036"/>
            <w:placeholder>
              <w:docPart w:val="71EA9B03A0B1413ABF7503EF370208F5"/>
            </w:placeholder>
          </w:sdtPr>
          <w:sdtEndPr/>
          <w:sdtContent>
            <w:tc>
              <w:tcPr>
                <w:tcW w:w="3373" w:type="dxa"/>
                <w:tcBorders>
                  <w:top w:val="single" w:sz="4" w:space="0" w:color="auto"/>
                  <w:left w:val="single" w:sz="4" w:space="0" w:color="auto"/>
                  <w:bottom w:val="single" w:sz="4" w:space="0" w:color="auto"/>
                  <w:right w:val="single" w:sz="4" w:space="0" w:color="auto"/>
                </w:tcBorders>
              </w:tcPr>
              <w:p w14:paraId="15717706" w14:textId="1AF2BEC6" w:rsidR="00F037D1" w:rsidRPr="005F03EC" w:rsidRDefault="001C40A8">
                <w:pPr>
                  <w:spacing w:after="120"/>
                  <w:rPr>
                    <w:rFonts w:ascii="Arial" w:eastAsia="Times New Roman" w:hAnsi="Arial" w:cs="Arial"/>
                  </w:rPr>
                </w:pPr>
                <w:r w:rsidRPr="005F03EC">
                  <w:rPr>
                    <w:rFonts w:ascii="Arial" w:eastAsia="Times New Roman" w:hAnsi="Arial" w:cs="Arial"/>
                  </w:rPr>
                  <w:t xml:space="preserve">   </w:t>
                </w:r>
              </w:p>
            </w:tc>
          </w:sdtContent>
        </w:sdt>
      </w:tr>
      <w:tr w:rsidR="00F037D1" w:rsidRPr="005F03EC" w14:paraId="4649B0F8" w14:textId="77777777" w:rsidTr="005C66C1">
        <w:sdt>
          <w:sdtPr>
            <w:rPr>
              <w:rFonts w:ascii="Arial" w:eastAsia="Times New Roman" w:hAnsi="Arial" w:cs="Arial"/>
            </w:rPr>
            <w:id w:val="-876539432"/>
            <w:placeholder>
              <w:docPart w:val="1A1B8C2B86CE4066B575C65CB3351BB8"/>
            </w:placeholder>
          </w:sdtPr>
          <w:sdtEndPr/>
          <w:sdtContent>
            <w:tc>
              <w:tcPr>
                <w:tcW w:w="2339" w:type="dxa"/>
                <w:tcBorders>
                  <w:top w:val="single" w:sz="4" w:space="0" w:color="auto"/>
                  <w:left w:val="single" w:sz="4" w:space="0" w:color="auto"/>
                  <w:bottom w:val="single" w:sz="4" w:space="0" w:color="auto"/>
                  <w:right w:val="single" w:sz="4" w:space="0" w:color="auto"/>
                </w:tcBorders>
              </w:tcPr>
              <w:p w14:paraId="58EEB4FE" w14:textId="4EB913AF" w:rsidR="00F037D1" w:rsidRPr="005F03EC" w:rsidRDefault="001C40A8">
                <w:pPr>
                  <w:spacing w:after="120"/>
                  <w:rPr>
                    <w:rFonts w:ascii="Arial" w:eastAsia="Times New Roman" w:hAnsi="Arial" w:cs="Arial"/>
                  </w:rPr>
                </w:pPr>
                <w:r w:rsidRPr="005F03EC">
                  <w:rPr>
                    <w:rFonts w:ascii="Arial" w:eastAsia="Times New Roman" w:hAnsi="Arial" w:cs="Arial"/>
                  </w:rPr>
                  <w:t xml:space="preserve">   </w:t>
                </w:r>
              </w:p>
            </w:tc>
          </w:sdtContent>
        </w:sdt>
        <w:sdt>
          <w:sdtPr>
            <w:rPr>
              <w:rFonts w:ascii="Arial" w:eastAsia="Times New Roman" w:hAnsi="Arial" w:cs="Arial"/>
            </w:rPr>
            <w:id w:val="530389641"/>
            <w:placeholder>
              <w:docPart w:val="2F9E02ECAEA14857A43C7D1D7823A77E"/>
            </w:placeholder>
          </w:sdtPr>
          <w:sdtEndPr/>
          <w:sdtContent>
            <w:tc>
              <w:tcPr>
                <w:tcW w:w="2339" w:type="dxa"/>
                <w:tcBorders>
                  <w:top w:val="single" w:sz="4" w:space="0" w:color="auto"/>
                  <w:left w:val="single" w:sz="4" w:space="0" w:color="auto"/>
                  <w:bottom w:val="single" w:sz="4" w:space="0" w:color="auto"/>
                  <w:right w:val="single" w:sz="4" w:space="0" w:color="auto"/>
                </w:tcBorders>
              </w:tcPr>
              <w:p w14:paraId="58A26530" w14:textId="3BEE3E49" w:rsidR="00F037D1" w:rsidRPr="005F03EC" w:rsidRDefault="001C40A8">
                <w:pPr>
                  <w:spacing w:after="120"/>
                  <w:rPr>
                    <w:rFonts w:ascii="Arial" w:eastAsia="Times New Roman" w:hAnsi="Arial" w:cs="Arial"/>
                  </w:rPr>
                </w:pPr>
                <w:r w:rsidRPr="005F03EC">
                  <w:rPr>
                    <w:rFonts w:ascii="Arial" w:eastAsia="Times New Roman" w:hAnsi="Arial" w:cs="Arial"/>
                  </w:rPr>
                  <w:t xml:space="preserve">   </w:t>
                </w:r>
              </w:p>
            </w:tc>
          </w:sdtContent>
        </w:sdt>
        <w:sdt>
          <w:sdtPr>
            <w:rPr>
              <w:rFonts w:ascii="Arial" w:eastAsia="Times New Roman" w:hAnsi="Arial" w:cs="Arial"/>
            </w:rPr>
            <w:id w:val="1635065918"/>
            <w:placeholder>
              <w:docPart w:val="DDDFBDED651242F9AC6DCAB4EABABC09"/>
            </w:placeholder>
          </w:sdtPr>
          <w:sdtEndPr/>
          <w:sdtContent>
            <w:tc>
              <w:tcPr>
                <w:tcW w:w="3373" w:type="dxa"/>
                <w:tcBorders>
                  <w:top w:val="single" w:sz="4" w:space="0" w:color="auto"/>
                  <w:left w:val="single" w:sz="4" w:space="0" w:color="auto"/>
                  <w:bottom w:val="single" w:sz="4" w:space="0" w:color="auto"/>
                  <w:right w:val="single" w:sz="4" w:space="0" w:color="auto"/>
                </w:tcBorders>
              </w:tcPr>
              <w:p w14:paraId="6910D85F" w14:textId="2804D48E" w:rsidR="00F037D1" w:rsidRPr="005F03EC" w:rsidRDefault="001C40A8">
                <w:pPr>
                  <w:spacing w:after="120"/>
                  <w:rPr>
                    <w:rFonts w:ascii="Arial" w:eastAsia="Times New Roman" w:hAnsi="Arial" w:cs="Arial"/>
                  </w:rPr>
                </w:pPr>
                <w:r w:rsidRPr="005F03EC">
                  <w:rPr>
                    <w:rFonts w:ascii="Arial" w:eastAsia="Times New Roman" w:hAnsi="Arial" w:cs="Arial"/>
                  </w:rPr>
                  <w:t xml:space="preserve">   </w:t>
                </w:r>
              </w:p>
            </w:tc>
          </w:sdtContent>
        </w:sdt>
      </w:tr>
    </w:tbl>
    <w:p w14:paraId="5C369C83" w14:textId="77777777" w:rsidR="00C30A3A" w:rsidRPr="005F03EC" w:rsidRDefault="00C30A3A">
      <w:pPr>
        <w:spacing w:after="120"/>
        <w:rPr>
          <w:rFonts w:ascii="Arial" w:eastAsia="Times New Roman" w:hAnsi="Arial" w:cs="Arial"/>
        </w:rPr>
      </w:pPr>
    </w:p>
    <w:p w14:paraId="683F6931" w14:textId="0E53F5BD" w:rsidR="00D16CAA" w:rsidRPr="005F03EC" w:rsidRDefault="001D2524" w:rsidP="005C66C1">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1127047587"/>
          <w14:checkbox>
            <w14:checked w14:val="0"/>
            <w14:checkedState w14:val="2612" w14:font="MS Gothic"/>
            <w14:uncheckedState w14:val="2610" w14:font="MS Gothic"/>
          </w14:checkbox>
        </w:sdtPr>
        <w:sdtEndPr/>
        <w:sdtContent>
          <w:r w:rsidR="00930B97">
            <w:rPr>
              <w:rFonts w:ascii="MS Gothic" w:eastAsia="MS Gothic" w:hAnsi="MS Gothic" w:cs="Arial" w:hint="eastAsia"/>
            </w:rPr>
            <w:t>☐</w:t>
          </w:r>
        </w:sdtContent>
      </w:sdt>
      <w:r w:rsidR="00F037D1" w:rsidRPr="005F03EC">
        <w:rPr>
          <w:rFonts w:ascii="Arial" w:eastAsia="Times New Roman" w:hAnsi="Arial" w:cs="Arial"/>
        </w:rPr>
        <w:tab/>
        <w:t>Die Auslagerung auf Unter</w:t>
      </w:r>
      <w:r w:rsidR="007E2D7C" w:rsidRPr="005F03EC">
        <w:rPr>
          <w:rFonts w:ascii="Arial" w:eastAsia="Times New Roman" w:hAnsi="Arial" w:cs="Arial"/>
        </w:rPr>
        <w:t>a</w:t>
      </w:r>
      <w:r w:rsidR="00694A78" w:rsidRPr="005F03EC">
        <w:rPr>
          <w:rFonts w:ascii="Arial" w:eastAsia="Times New Roman" w:hAnsi="Arial" w:cs="Arial"/>
        </w:rPr>
        <w:t>uftragsverarbeiter</w:t>
      </w:r>
      <w:r w:rsidR="00F037D1" w:rsidRPr="005F03EC">
        <w:rPr>
          <w:rFonts w:ascii="Arial" w:eastAsia="Times New Roman" w:hAnsi="Arial" w:cs="Arial"/>
        </w:rPr>
        <w:t xml:space="preserve"> </w:t>
      </w:r>
      <w:r w:rsidR="00800801" w:rsidRPr="005F03EC">
        <w:rPr>
          <w:rFonts w:ascii="Arial" w:eastAsia="Times New Roman" w:hAnsi="Arial" w:cs="Arial"/>
        </w:rPr>
        <w:t>und/</w:t>
      </w:r>
      <w:r w:rsidR="00F037D1" w:rsidRPr="005F03EC">
        <w:rPr>
          <w:rFonts w:ascii="Arial" w:eastAsia="Times New Roman" w:hAnsi="Arial" w:cs="Arial"/>
        </w:rPr>
        <w:t>oder</w:t>
      </w:r>
    </w:p>
    <w:p w14:paraId="78CAEE72" w14:textId="03DA8F1C" w:rsidR="00800801" w:rsidRPr="005F03EC" w:rsidRDefault="001D2524" w:rsidP="005C66C1">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625922024"/>
          <w14:checkbox>
            <w14:checked w14:val="0"/>
            <w14:checkedState w14:val="2612" w14:font="MS Gothic"/>
            <w14:uncheckedState w14:val="2610" w14:font="MS Gothic"/>
          </w14:checkbox>
        </w:sdtPr>
        <w:sdtEndPr/>
        <w:sdtContent>
          <w:r w:rsidR="00930B97">
            <w:rPr>
              <w:rFonts w:ascii="MS Gothic" w:eastAsia="MS Gothic" w:hAnsi="MS Gothic" w:cs="Arial" w:hint="eastAsia"/>
            </w:rPr>
            <w:t>☐</w:t>
          </w:r>
        </w:sdtContent>
      </w:sdt>
      <w:r w:rsidR="00F037D1" w:rsidRPr="005F03EC">
        <w:rPr>
          <w:rFonts w:ascii="Arial" w:eastAsia="Times New Roman" w:hAnsi="Arial" w:cs="Arial"/>
        </w:rPr>
        <w:tab/>
        <w:t>der Wechsel des bestehenden Unter</w:t>
      </w:r>
      <w:r w:rsidR="007E2D7C" w:rsidRPr="005F03EC">
        <w:rPr>
          <w:rFonts w:ascii="Arial" w:eastAsia="Times New Roman" w:hAnsi="Arial" w:cs="Arial"/>
        </w:rPr>
        <w:t>a</w:t>
      </w:r>
      <w:r w:rsidR="00694A78" w:rsidRPr="005F03EC">
        <w:rPr>
          <w:rFonts w:ascii="Arial" w:eastAsia="Times New Roman" w:hAnsi="Arial" w:cs="Arial"/>
        </w:rPr>
        <w:t>uftragsverarbeiter</w:t>
      </w:r>
      <w:r w:rsidR="00F037D1" w:rsidRPr="005F03EC">
        <w:rPr>
          <w:rFonts w:ascii="Arial" w:eastAsia="Times New Roman" w:hAnsi="Arial" w:cs="Arial"/>
        </w:rPr>
        <w:t>s</w:t>
      </w:r>
    </w:p>
    <w:p w14:paraId="5C9D479C" w14:textId="60040B61" w:rsidR="00D16CAA" w:rsidRPr="005F03EC" w:rsidRDefault="00301377" w:rsidP="005C66C1">
      <w:pPr>
        <w:pStyle w:val="Listenabsatz"/>
        <w:spacing w:before="120" w:after="120"/>
        <w:ind w:left="1429" w:hanging="357"/>
        <w:contextualSpacing w:val="0"/>
        <w:rPr>
          <w:rFonts w:ascii="Arial" w:eastAsia="Times New Roman" w:hAnsi="Arial" w:cs="Arial"/>
        </w:rPr>
      </w:pPr>
      <w:r w:rsidRPr="005F03EC">
        <w:rPr>
          <w:rFonts w:ascii="Arial" w:eastAsia="Times New Roman" w:hAnsi="Arial" w:cs="Arial"/>
        </w:rPr>
        <w:t>ist/</w:t>
      </w:r>
      <w:r w:rsidR="00F037D1" w:rsidRPr="005F03EC">
        <w:rPr>
          <w:rFonts w:ascii="Arial" w:eastAsia="Times New Roman" w:hAnsi="Arial" w:cs="Arial"/>
        </w:rPr>
        <w:t>sind zulässig, soweit:</w:t>
      </w:r>
    </w:p>
    <w:p w14:paraId="18DFD666" w14:textId="273D523C" w:rsidR="00F037D1" w:rsidRPr="005F03EC" w:rsidRDefault="00F037D1" w:rsidP="005C66C1">
      <w:pPr>
        <w:pStyle w:val="Listenabsatz"/>
        <w:numPr>
          <w:ilvl w:val="0"/>
          <w:numId w:val="44"/>
        </w:numPr>
        <w:spacing w:before="19" w:after="0"/>
        <w:ind w:left="1775" w:hanging="357"/>
        <w:rPr>
          <w:rFonts w:ascii="Arial" w:hAnsi="Arial" w:cs="Arial"/>
        </w:rPr>
      </w:pPr>
      <w:r w:rsidRPr="005F03EC">
        <w:rPr>
          <w:rFonts w:ascii="Arial" w:hAnsi="Arial" w:cs="Arial"/>
        </w:rPr>
        <w:t xml:space="preserve">der </w:t>
      </w:r>
      <w:r w:rsidR="00694A78" w:rsidRPr="005F03EC">
        <w:rPr>
          <w:rFonts w:ascii="Arial" w:hAnsi="Arial" w:cs="Arial"/>
        </w:rPr>
        <w:t>Auftragsverarbeiter</w:t>
      </w:r>
      <w:r w:rsidRPr="005F03EC">
        <w:rPr>
          <w:rFonts w:ascii="Arial" w:hAnsi="Arial" w:cs="Arial"/>
        </w:rPr>
        <w:t xml:space="preserve"> eine solche Auslagerung auf Unter</w:t>
      </w:r>
      <w:r w:rsidR="007E2D7C" w:rsidRPr="005F03EC">
        <w:rPr>
          <w:rFonts w:ascii="Arial" w:hAnsi="Arial" w:cs="Arial"/>
        </w:rPr>
        <w:t>a</w:t>
      </w:r>
      <w:r w:rsidR="00694A78" w:rsidRPr="005F03EC">
        <w:rPr>
          <w:rFonts w:ascii="Arial" w:hAnsi="Arial" w:cs="Arial"/>
        </w:rPr>
        <w:t>uftragsverarbeiter</w:t>
      </w:r>
      <w:r w:rsidRPr="005F03EC">
        <w:rPr>
          <w:rFonts w:ascii="Arial" w:hAnsi="Arial" w:cs="Arial"/>
        </w:rPr>
        <w:t xml:space="preserve"> dem </w:t>
      </w:r>
      <w:r w:rsidR="00A12FCA" w:rsidRPr="005F03EC">
        <w:rPr>
          <w:rFonts w:ascii="Arial" w:hAnsi="Arial" w:cs="Arial"/>
        </w:rPr>
        <w:t>KDN</w:t>
      </w:r>
      <w:r w:rsidRPr="005F03EC">
        <w:rPr>
          <w:rFonts w:ascii="Arial" w:hAnsi="Arial" w:cs="Arial"/>
        </w:rPr>
        <w:t xml:space="preserve"> </w:t>
      </w:r>
      <w:r w:rsidR="007760F0" w:rsidRPr="005F03EC">
        <w:rPr>
          <w:rFonts w:ascii="Arial" w:hAnsi="Arial" w:cs="Arial"/>
        </w:rPr>
        <w:t xml:space="preserve">mit </w:t>
      </w:r>
      <w:r w:rsidR="00D16CAA" w:rsidRPr="005F03EC">
        <w:rPr>
          <w:rFonts w:ascii="Arial" w:hAnsi="Arial" w:cs="Arial"/>
        </w:rPr>
        <w:t>einer Vorlaufzeit</w:t>
      </w:r>
      <w:r w:rsidR="007760F0" w:rsidRPr="005F03EC">
        <w:rPr>
          <w:rFonts w:ascii="Arial" w:hAnsi="Arial" w:cs="Arial"/>
        </w:rPr>
        <w:t xml:space="preserve"> von vier Wochen </w:t>
      </w:r>
      <w:r w:rsidRPr="005F03EC">
        <w:rPr>
          <w:rFonts w:ascii="Arial" w:hAnsi="Arial" w:cs="Arial"/>
        </w:rPr>
        <w:t>schriftlich oder in Textform anzeigt und</w:t>
      </w:r>
    </w:p>
    <w:p w14:paraId="5E30B343" w14:textId="0BA46FE3" w:rsidR="00F037D1" w:rsidRPr="005F03EC" w:rsidRDefault="00F037D1" w:rsidP="005C66C1">
      <w:pPr>
        <w:pStyle w:val="Listenabsatz"/>
        <w:numPr>
          <w:ilvl w:val="0"/>
          <w:numId w:val="44"/>
        </w:numPr>
        <w:spacing w:before="19" w:after="0"/>
        <w:ind w:left="1775" w:hanging="357"/>
        <w:rPr>
          <w:rFonts w:ascii="Arial" w:hAnsi="Arial" w:cs="Arial"/>
        </w:rPr>
      </w:pPr>
      <w:r w:rsidRPr="005F03EC">
        <w:rPr>
          <w:rFonts w:ascii="Arial" w:hAnsi="Arial" w:cs="Arial"/>
        </w:rPr>
        <w:t xml:space="preserve">der </w:t>
      </w:r>
      <w:r w:rsidR="00A12FCA" w:rsidRPr="005F03EC">
        <w:rPr>
          <w:rFonts w:ascii="Arial" w:hAnsi="Arial" w:cs="Arial"/>
        </w:rPr>
        <w:t>KDN</w:t>
      </w:r>
      <w:r w:rsidRPr="005F03EC">
        <w:rPr>
          <w:rFonts w:ascii="Arial" w:hAnsi="Arial" w:cs="Arial"/>
        </w:rPr>
        <w:t xml:space="preserve"> nicht bis zum Zeitpunkt der Übergabe der Daten gegenüber dem </w:t>
      </w:r>
      <w:r w:rsidR="00694A78" w:rsidRPr="005F03EC">
        <w:rPr>
          <w:rFonts w:ascii="Arial" w:hAnsi="Arial" w:cs="Arial"/>
        </w:rPr>
        <w:t>Auftragsverarbeiter</w:t>
      </w:r>
      <w:r w:rsidRPr="005F03EC">
        <w:rPr>
          <w:rFonts w:ascii="Arial" w:hAnsi="Arial" w:cs="Arial"/>
        </w:rPr>
        <w:t xml:space="preserve"> schriftlich oder in Textform Einspruch gegen die geplante Auslagerung erhebt und</w:t>
      </w:r>
    </w:p>
    <w:p w14:paraId="73291580" w14:textId="103F23D7" w:rsidR="00023D60" w:rsidRPr="005F03EC" w:rsidRDefault="00F037D1" w:rsidP="005C66C1">
      <w:pPr>
        <w:pStyle w:val="Listenabsatz"/>
        <w:numPr>
          <w:ilvl w:val="0"/>
          <w:numId w:val="44"/>
        </w:numPr>
        <w:spacing w:before="19" w:after="0"/>
        <w:ind w:left="1775" w:hanging="357"/>
        <w:rPr>
          <w:rFonts w:ascii="Arial" w:hAnsi="Arial" w:cs="Arial"/>
        </w:rPr>
      </w:pPr>
      <w:r w:rsidRPr="005F03EC">
        <w:rPr>
          <w:rFonts w:ascii="Arial" w:hAnsi="Arial" w:cs="Arial"/>
        </w:rPr>
        <w:t xml:space="preserve">eine vertragliche Vereinbarung nach Maßgabe des Art. 28 Abs. 2-4 </w:t>
      </w:r>
      <w:r w:rsidR="00B0272F" w:rsidRPr="005F03EC">
        <w:rPr>
          <w:rFonts w:ascii="Arial" w:hAnsi="Arial" w:cs="Arial"/>
        </w:rPr>
        <w:t>EU-DSGVO</w:t>
      </w:r>
      <w:r w:rsidRPr="005F03EC">
        <w:rPr>
          <w:rFonts w:ascii="Arial" w:hAnsi="Arial" w:cs="Arial"/>
        </w:rPr>
        <w:t xml:space="preserve"> zugrunde gelegt wird.</w:t>
      </w:r>
    </w:p>
    <w:p w14:paraId="0B9C07F6" w14:textId="61961608" w:rsidR="00023D60" w:rsidRPr="005F03EC" w:rsidRDefault="00023D60" w:rsidP="005C66C1">
      <w:pPr>
        <w:pStyle w:val="Listenabsatz"/>
        <w:spacing w:before="120" w:after="120"/>
        <w:ind w:left="1072"/>
        <w:contextualSpacing w:val="0"/>
        <w:rPr>
          <w:rFonts w:ascii="Arial" w:hAnsi="Arial" w:cs="Arial"/>
        </w:rPr>
      </w:pPr>
      <w:r w:rsidRPr="005F03EC">
        <w:rPr>
          <w:rFonts w:ascii="Arial" w:eastAsia="Times New Roman" w:hAnsi="Arial" w:cs="Arial"/>
        </w:rPr>
        <w:t xml:space="preserve">Ist </w:t>
      </w:r>
      <w:r w:rsidR="00C30A3A" w:rsidRPr="005F03EC">
        <w:rPr>
          <w:rFonts w:ascii="Arial" w:eastAsia="Times New Roman" w:hAnsi="Arial" w:cs="Arial"/>
        </w:rPr>
        <w:t xml:space="preserve">der </w:t>
      </w:r>
      <w:r w:rsidRPr="005F03EC">
        <w:rPr>
          <w:rFonts w:ascii="Arial" w:eastAsia="Times New Roman" w:hAnsi="Arial" w:cs="Arial"/>
        </w:rPr>
        <w:t xml:space="preserve">KDN im Auftrag eines Dritten tätig, gilt ein Einspruch des Dritten als Einspruch </w:t>
      </w:r>
      <w:r w:rsidR="00800801" w:rsidRPr="005F03EC">
        <w:rPr>
          <w:rFonts w:ascii="Arial" w:eastAsia="Times New Roman" w:hAnsi="Arial" w:cs="Arial"/>
        </w:rPr>
        <w:t xml:space="preserve">des </w:t>
      </w:r>
      <w:r w:rsidRPr="005F03EC">
        <w:rPr>
          <w:rFonts w:ascii="Arial" w:eastAsia="Times New Roman" w:hAnsi="Arial" w:cs="Arial"/>
        </w:rPr>
        <w:t>KDN.</w:t>
      </w:r>
      <w:r w:rsidR="00800801" w:rsidRPr="005F03EC">
        <w:rPr>
          <w:rFonts w:ascii="Arial" w:eastAsia="Times New Roman" w:hAnsi="Arial" w:cs="Arial"/>
        </w:rPr>
        <w:t xml:space="preserve"> </w:t>
      </w:r>
      <w:r w:rsidRPr="005F03EC">
        <w:rPr>
          <w:rFonts w:ascii="Arial" w:eastAsia="Times New Roman" w:hAnsi="Arial" w:cs="Arial"/>
        </w:rPr>
        <w:t>Der Auftragsverarbeiter unterrichtet auch den Dritten in gleicher Weise und unter Berücksichtigung der gleichen Frist wie bei</w:t>
      </w:r>
      <w:r w:rsidR="00C30A3A" w:rsidRPr="005F03EC">
        <w:rPr>
          <w:rFonts w:ascii="Arial" w:eastAsia="Times New Roman" w:hAnsi="Arial" w:cs="Arial"/>
        </w:rPr>
        <w:t>m</w:t>
      </w:r>
      <w:r w:rsidRPr="005F03EC">
        <w:rPr>
          <w:rFonts w:ascii="Arial" w:eastAsia="Times New Roman" w:hAnsi="Arial" w:cs="Arial"/>
        </w:rPr>
        <w:t xml:space="preserve"> KDN </w:t>
      </w:r>
      <w:r w:rsidR="00C30A3A" w:rsidRPr="005F03EC">
        <w:rPr>
          <w:rFonts w:ascii="Arial" w:eastAsia="Times New Roman" w:hAnsi="Arial" w:cs="Arial"/>
        </w:rPr>
        <w:t xml:space="preserve">über die </w:t>
      </w:r>
      <w:r w:rsidRPr="005F03EC">
        <w:rPr>
          <w:rFonts w:ascii="Arial" w:eastAsia="Times New Roman" w:hAnsi="Arial" w:cs="Arial"/>
        </w:rPr>
        <w:t xml:space="preserve">geplante Auslagerung. </w:t>
      </w:r>
      <w:r w:rsidR="00C30A3A" w:rsidRPr="005F03EC">
        <w:rPr>
          <w:rFonts w:ascii="Arial" w:eastAsia="Times New Roman" w:hAnsi="Arial" w:cs="Arial"/>
        </w:rPr>
        <w:t xml:space="preserve">Der </w:t>
      </w:r>
      <w:r w:rsidRPr="005F03EC">
        <w:rPr>
          <w:rFonts w:ascii="Arial" w:eastAsia="Times New Roman" w:hAnsi="Arial" w:cs="Arial"/>
        </w:rPr>
        <w:t>KDN ist über einen Einspruch des Dritten zu unterrichten.</w:t>
      </w:r>
    </w:p>
    <w:p w14:paraId="4E974A43" w14:textId="26B5821A" w:rsidR="00F037D1" w:rsidRPr="005F03EC" w:rsidRDefault="00F037D1" w:rsidP="005C66C1">
      <w:pPr>
        <w:pStyle w:val="Listenabsatz"/>
        <w:numPr>
          <w:ilvl w:val="0"/>
          <w:numId w:val="43"/>
        </w:numPr>
        <w:spacing w:before="120" w:after="120"/>
        <w:ind w:left="1066" w:hanging="357"/>
        <w:contextualSpacing w:val="0"/>
        <w:rPr>
          <w:rFonts w:ascii="Arial" w:hAnsi="Arial" w:cs="Arial"/>
        </w:rPr>
      </w:pPr>
      <w:r w:rsidRPr="005F03EC">
        <w:rPr>
          <w:rFonts w:ascii="Arial" w:hAnsi="Arial" w:cs="Arial"/>
        </w:rPr>
        <w:t xml:space="preserve">Die Weitergabe von personenbezogenen Daten des </w:t>
      </w:r>
      <w:r w:rsidR="00A12FCA" w:rsidRPr="005F03EC">
        <w:rPr>
          <w:rFonts w:ascii="Arial" w:hAnsi="Arial" w:cs="Arial"/>
        </w:rPr>
        <w:t>KDN</w:t>
      </w:r>
      <w:r w:rsidRPr="005F03EC">
        <w:rPr>
          <w:rFonts w:ascii="Arial" w:hAnsi="Arial" w:cs="Arial"/>
        </w:rPr>
        <w:t xml:space="preserve"> an den Unter</w:t>
      </w:r>
      <w:r w:rsidR="00FC56F0" w:rsidRPr="005F03EC">
        <w:rPr>
          <w:rFonts w:ascii="Arial" w:hAnsi="Arial" w:cs="Arial"/>
        </w:rPr>
        <w:t>a</w:t>
      </w:r>
      <w:r w:rsidR="00694A78" w:rsidRPr="005F03EC">
        <w:rPr>
          <w:rFonts w:ascii="Arial" w:hAnsi="Arial" w:cs="Arial"/>
        </w:rPr>
        <w:t>uftragsverarbeiter</w:t>
      </w:r>
      <w:r w:rsidRPr="005F03EC">
        <w:rPr>
          <w:rFonts w:ascii="Arial" w:hAnsi="Arial" w:cs="Arial"/>
        </w:rPr>
        <w:t xml:space="preserve"> und dessen erstmaliges Tätigwerden sind erst mit Vorliegen aller Voraussetzungen für eine Unterbeauftragung gestattet.</w:t>
      </w:r>
    </w:p>
    <w:p w14:paraId="1D08BC97" w14:textId="2587B3D0" w:rsidR="00F037D1" w:rsidRPr="005F03EC" w:rsidRDefault="00F037D1" w:rsidP="005C66C1">
      <w:pPr>
        <w:pStyle w:val="Listenabsatz"/>
        <w:numPr>
          <w:ilvl w:val="0"/>
          <w:numId w:val="43"/>
        </w:numPr>
        <w:spacing w:before="120" w:after="120"/>
        <w:ind w:left="1066" w:hanging="357"/>
        <w:contextualSpacing w:val="0"/>
        <w:rPr>
          <w:rFonts w:ascii="Arial" w:hAnsi="Arial" w:cs="Arial"/>
        </w:rPr>
      </w:pPr>
      <w:r w:rsidRPr="005F03EC">
        <w:rPr>
          <w:rFonts w:ascii="Arial" w:hAnsi="Arial" w:cs="Arial"/>
        </w:rPr>
        <w:t>Erbringt der Unter</w:t>
      </w:r>
      <w:r w:rsidR="007E2D7C" w:rsidRPr="005F03EC">
        <w:rPr>
          <w:rFonts w:ascii="Arial" w:hAnsi="Arial" w:cs="Arial"/>
        </w:rPr>
        <w:t>a</w:t>
      </w:r>
      <w:r w:rsidR="00694A78" w:rsidRPr="005F03EC">
        <w:rPr>
          <w:rFonts w:ascii="Arial" w:hAnsi="Arial" w:cs="Arial"/>
        </w:rPr>
        <w:t>uftragsverarbeiter</w:t>
      </w:r>
      <w:r w:rsidRPr="005F03EC">
        <w:rPr>
          <w:rFonts w:ascii="Arial" w:hAnsi="Arial" w:cs="Arial"/>
        </w:rPr>
        <w:t xml:space="preserve"> die vereinbarte Leistung außerhalb der EU</w:t>
      </w:r>
      <w:r w:rsidR="00C30A3A" w:rsidRPr="005F03EC">
        <w:rPr>
          <w:rFonts w:ascii="Arial" w:hAnsi="Arial" w:cs="Arial"/>
        </w:rPr>
        <w:t xml:space="preserve"> </w:t>
      </w:r>
      <w:r w:rsidRPr="005F03EC">
        <w:rPr>
          <w:rFonts w:ascii="Arial" w:hAnsi="Arial" w:cs="Arial"/>
        </w:rPr>
        <w:t>/</w:t>
      </w:r>
      <w:r w:rsidR="00C30A3A" w:rsidRPr="005F03EC">
        <w:rPr>
          <w:rFonts w:ascii="Arial" w:hAnsi="Arial" w:cs="Arial"/>
        </w:rPr>
        <w:t xml:space="preserve"> </w:t>
      </w:r>
      <w:r w:rsidRPr="005F03EC">
        <w:rPr>
          <w:rFonts w:ascii="Arial" w:hAnsi="Arial" w:cs="Arial"/>
        </w:rPr>
        <w:t xml:space="preserve">des EWR stellt der </w:t>
      </w:r>
      <w:r w:rsidR="00694A78" w:rsidRPr="005F03EC">
        <w:rPr>
          <w:rFonts w:ascii="Arial" w:hAnsi="Arial" w:cs="Arial"/>
        </w:rPr>
        <w:t>Auftragsverarbeiter</w:t>
      </w:r>
      <w:r w:rsidRPr="005F03EC">
        <w:rPr>
          <w:rFonts w:ascii="Arial" w:hAnsi="Arial" w:cs="Arial"/>
        </w:rPr>
        <w:t xml:space="preserve"> die datenschutzrechtliche Zulässigkeit durch entsprechende Maßnahmen</w:t>
      </w:r>
      <w:r w:rsidR="00023D60" w:rsidRPr="005F03EC">
        <w:rPr>
          <w:rFonts w:ascii="Arial" w:hAnsi="Arial" w:cs="Arial"/>
        </w:rPr>
        <w:t xml:space="preserve"> (vgl. Nr. 2 (1))</w:t>
      </w:r>
      <w:r w:rsidRPr="005F03EC">
        <w:rPr>
          <w:rFonts w:ascii="Arial" w:hAnsi="Arial" w:cs="Arial"/>
        </w:rPr>
        <w:t xml:space="preserve"> sicher. Gleiches gilt, wenn Dienstleister im Sinne von Abs. 1 Satz 2 eingesetzt werden sollen.</w:t>
      </w:r>
    </w:p>
    <w:p w14:paraId="7337B4EF" w14:textId="24AEF690" w:rsidR="00F037D1" w:rsidRPr="005F03EC" w:rsidRDefault="00F037D1" w:rsidP="005C66C1">
      <w:pPr>
        <w:pStyle w:val="Listenabsatz"/>
        <w:numPr>
          <w:ilvl w:val="0"/>
          <w:numId w:val="43"/>
        </w:numPr>
        <w:spacing w:before="120" w:after="120"/>
        <w:ind w:left="1066" w:hanging="357"/>
        <w:contextualSpacing w:val="0"/>
        <w:rPr>
          <w:rFonts w:ascii="Arial" w:hAnsi="Arial" w:cs="Arial"/>
        </w:rPr>
      </w:pPr>
      <w:r w:rsidRPr="005F03EC">
        <w:rPr>
          <w:rFonts w:ascii="Arial" w:hAnsi="Arial" w:cs="Arial"/>
        </w:rPr>
        <w:t>Eine weitere Auslagerung durch den Unter</w:t>
      </w:r>
      <w:r w:rsidR="007E2D7C" w:rsidRPr="005F03EC">
        <w:rPr>
          <w:rFonts w:ascii="Arial" w:hAnsi="Arial" w:cs="Arial"/>
        </w:rPr>
        <w:t>a</w:t>
      </w:r>
      <w:r w:rsidR="00694A78" w:rsidRPr="005F03EC">
        <w:rPr>
          <w:rFonts w:ascii="Arial" w:hAnsi="Arial" w:cs="Arial"/>
        </w:rPr>
        <w:t>uftragsverarbeiter</w:t>
      </w:r>
    </w:p>
    <w:p w14:paraId="3B252AFD" w14:textId="055AA38C" w:rsidR="00F037D1" w:rsidRPr="005F03EC" w:rsidRDefault="001D2524" w:rsidP="005C66C1">
      <w:pPr>
        <w:pStyle w:val="AufzhlungZeilen"/>
        <w:numPr>
          <w:ilvl w:val="0"/>
          <w:numId w:val="0"/>
        </w:numPr>
        <w:spacing w:after="120"/>
        <w:ind w:left="1429" w:hanging="357"/>
        <w:jc w:val="both"/>
        <w:rPr>
          <w:rFonts w:ascii="Arial" w:hAnsi="Arial" w:cs="Arial"/>
          <w:szCs w:val="20"/>
        </w:rPr>
      </w:pPr>
      <w:sdt>
        <w:sdtPr>
          <w:rPr>
            <w:rFonts w:ascii="Arial" w:hAnsi="Arial" w:cs="Arial"/>
            <w:szCs w:val="20"/>
          </w:rPr>
          <w:id w:val="-771937156"/>
          <w14:checkbox>
            <w14:checked w14:val="1"/>
            <w14:checkedState w14:val="2612" w14:font="MS Gothic"/>
            <w14:uncheckedState w14:val="2610" w14:font="MS Gothic"/>
          </w14:checkbox>
        </w:sdtPr>
        <w:sdtEndPr/>
        <w:sdtContent>
          <w:r w:rsidR="0027462B">
            <w:rPr>
              <w:rFonts w:ascii="MS Gothic" w:eastAsia="MS Gothic" w:hAnsi="MS Gothic" w:cs="Arial" w:hint="eastAsia"/>
              <w:szCs w:val="20"/>
            </w:rPr>
            <w:t>☒</w:t>
          </w:r>
        </w:sdtContent>
      </w:sdt>
      <w:r w:rsidR="003F3718" w:rsidRPr="005F03EC">
        <w:rPr>
          <w:rFonts w:ascii="Arial" w:hAnsi="Arial" w:cs="Arial"/>
          <w:szCs w:val="20"/>
        </w:rPr>
        <w:tab/>
      </w:r>
      <w:r w:rsidR="00F037D1" w:rsidRPr="005F03EC">
        <w:rPr>
          <w:rFonts w:ascii="Arial" w:hAnsi="Arial" w:cs="Arial"/>
          <w:szCs w:val="20"/>
        </w:rPr>
        <w:t>ist nicht gestattet;</w:t>
      </w:r>
    </w:p>
    <w:p w14:paraId="1BEEF09F" w14:textId="740CA5D6" w:rsidR="00F037D1" w:rsidRPr="005F03EC" w:rsidRDefault="001D2524" w:rsidP="005C66C1">
      <w:pPr>
        <w:pStyle w:val="AufzhlungZeilen"/>
        <w:numPr>
          <w:ilvl w:val="0"/>
          <w:numId w:val="0"/>
        </w:numPr>
        <w:spacing w:after="120"/>
        <w:ind w:left="1429" w:hanging="357"/>
        <w:jc w:val="both"/>
        <w:rPr>
          <w:rFonts w:ascii="Arial" w:hAnsi="Arial" w:cs="Arial"/>
          <w:szCs w:val="20"/>
        </w:rPr>
      </w:pPr>
      <w:sdt>
        <w:sdtPr>
          <w:rPr>
            <w:rFonts w:ascii="Arial" w:hAnsi="Arial" w:cs="Arial"/>
            <w:szCs w:val="20"/>
          </w:rPr>
          <w:id w:val="429243100"/>
          <w14:checkbox>
            <w14:checked w14:val="0"/>
            <w14:checkedState w14:val="2612" w14:font="MS Gothic"/>
            <w14:uncheckedState w14:val="2610" w14:font="MS Gothic"/>
          </w14:checkbox>
        </w:sdtPr>
        <w:sdtEndPr/>
        <w:sdtContent>
          <w:r w:rsidR="00930B97">
            <w:rPr>
              <w:rFonts w:ascii="MS Gothic" w:eastAsia="MS Gothic" w:hAnsi="MS Gothic" w:cs="Arial" w:hint="eastAsia"/>
              <w:szCs w:val="20"/>
            </w:rPr>
            <w:t>☐</w:t>
          </w:r>
        </w:sdtContent>
      </w:sdt>
      <w:r w:rsidR="003F3718" w:rsidRPr="005F03EC">
        <w:rPr>
          <w:rFonts w:ascii="Arial" w:hAnsi="Arial" w:cs="Arial"/>
          <w:szCs w:val="20"/>
        </w:rPr>
        <w:tab/>
      </w:r>
      <w:r w:rsidR="00F037D1" w:rsidRPr="005F03EC">
        <w:rPr>
          <w:rFonts w:ascii="Arial" w:hAnsi="Arial" w:cs="Arial"/>
          <w:szCs w:val="20"/>
        </w:rPr>
        <w:t xml:space="preserve">bedarf der ausdrücklichen Zustimmung des </w:t>
      </w:r>
      <w:r w:rsidR="00A12FCA" w:rsidRPr="005F03EC">
        <w:rPr>
          <w:rFonts w:ascii="Arial" w:hAnsi="Arial" w:cs="Arial"/>
          <w:szCs w:val="20"/>
        </w:rPr>
        <w:t>KDN</w:t>
      </w:r>
      <w:r w:rsidR="00F037D1" w:rsidRPr="005F03EC">
        <w:rPr>
          <w:rFonts w:ascii="Arial" w:hAnsi="Arial" w:cs="Arial"/>
          <w:szCs w:val="20"/>
        </w:rPr>
        <w:t xml:space="preserve"> (mind. Textform);</w:t>
      </w:r>
    </w:p>
    <w:p w14:paraId="3A41B27A" w14:textId="05DA999B" w:rsidR="00325812" w:rsidRPr="005F03EC" w:rsidRDefault="001D2524" w:rsidP="005C66C1">
      <w:pPr>
        <w:pStyle w:val="AufzhlungZeilen"/>
        <w:numPr>
          <w:ilvl w:val="0"/>
          <w:numId w:val="0"/>
        </w:numPr>
        <w:spacing w:after="120"/>
        <w:ind w:left="1429" w:hanging="357"/>
        <w:jc w:val="both"/>
        <w:rPr>
          <w:rFonts w:ascii="Arial" w:hAnsi="Arial" w:cs="Arial"/>
          <w:szCs w:val="20"/>
        </w:rPr>
      </w:pPr>
      <w:sdt>
        <w:sdtPr>
          <w:rPr>
            <w:rFonts w:ascii="Arial" w:hAnsi="Arial" w:cs="Arial"/>
            <w:szCs w:val="20"/>
          </w:rPr>
          <w:id w:val="-586766011"/>
          <w14:checkbox>
            <w14:checked w14:val="0"/>
            <w14:checkedState w14:val="2612" w14:font="MS Gothic"/>
            <w14:uncheckedState w14:val="2610" w14:font="MS Gothic"/>
          </w14:checkbox>
        </w:sdtPr>
        <w:sdtEndPr/>
        <w:sdtContent>
          <w:r w:rsidR="00930B97">
            <w:rPr>
              <w:rFonts w:ascii="MS Gothic" w:eastAsia="MS Gothic" w:hAnsi="MS Gothic" w:cs="Arial" w:hint="eastAsia"/>
              <w:szCs w:val="20"/>
            </w:rPr>
            <w:t>☐</w:t>
          </w:r>
        </w:sdtContent>
      </w:sdt>
      <w:r w:rsidR="003F3718" w:rsidRPr="005F03EC">
        <w:rPr>
          <w:rFonts w:ascii="Arial" w:hAnsi="Arial" w:cs="Arial"/>
          <w:szCs w:val="20"/>
        </w:rPr>
        <w:tab/>
      </w:r>
      <w:r w:rsidR="00F037D1" w:rsidRPr="005F03EC">
        <w:rPr>
          <w:rFonts w:ascii="Arial" w:hAnsi="Arial" w:cs="Arial"/>
          <w:szCs w:val="20"/>
        </w:rPr>
        <w:t xml:space="preserve">bedarf der ausdrücklichen Zustimmung des </w:t>
      </w:r>
      <w:r w:rsidR="00D771A9" w:rsidRPr="005F03EC">
        <w:rPr>
          <w:rFonts w:ascii="Arial" w:hAnsi="Arial" w:cs="Arial"/>
          <w:szCs w:val="20"/>
        </w:rPr>
        <w:t xml:space="preserve">Dritten </w:t>
      </w:r>
      <w:r w:rsidR="00F037D1" w:rsidRPr="005F03EC">
        <w:rPr>
          <w:rFonts w:ascii="Arial" w:hAnsi="Arial" w:cs="Arial"/>
          <w:szCs w:val="20"/>
        </w:rPr>
        <w:t>(mind. Textform)</w:t>
      </w:r>
      <w:r w:rsidR="00D771A9" w:rsidRPr="005F03EC">
        <w:rPr>
          <w:rFonts w:ascii="Arial" w:hAnsi="Arial" w:cs="Arial"/>
          <w:szCs w:val="20"/>
        </w:rPr>
        <w:t>.</w:t>
      </w:r>
    </w:p>
    <w:p w14:paraId="3891CCE4" w14:textId="1EA9C6DF" w:rsidR="00F037D1" w:rsidRPr="005F03EC" w:rsidRDefault="00D771A9" w:rsidP="005C66C1">
      <w:pPr>
        <w:pStyle w:val="AufzhlungZeilen"/>
        <w:numPr>
          <w:ilvl w:val="0"/>
          <w:numId w:val="0"/>
        </w:numPr>
        <w:spacing w:after="120"/>
        <w:ind w:left="1072"/>
        <w:jc w:val="both"/>
        <w:rPr>
          <w:rFonts w:ascii="Arial" w:hAnsi="Arial" w:cs="Arial"/>
        </w:rPr>
      </w:pPr>
      <w:r w:rsidRPr="005F03EC">
        <w:rPr>
          <w:rFonts w:ascii="Arial" w:hAnsi="Arial" w:cs="Arial"/>
        </w:rPr>
        <w:t>Der KDN ist vor der Zustimmung über die geplante Auftragsvergabe an den Unterauftragsverarbeiter so zu unterrichten, dass er dazu Stellung nehmen kann. Der KDN ist ferner über die erteilte Zustimmung zu unterrichten.</w:t>
      </w:r>
    </w:p>
    <w:p w14:paraId="3985FF2C" w14:textId="4BA144C2" w:rsidR="00F037D1" w:rsidRPr="005F03EC" w:rsidRDefault="006979DB" w:rsidP="005C66C1">
      <w:pPr>
        <w:pStyle w:val="Flietext"/>
        <w:spacing w:line="276" w:lineRule="auto"/>
        <w:ind w:left="1072"/>
        <w:rPr>
          <w:rFonts w:ascii="Arial" w:hAnsi="Arial" w:cs="Arial"/>
        </w:rPr>
      </w:pPr>
      <w:r w:rsidRPr="005F03EC">
        <w:rPr>
          <w:rFonts w:ascii="Arial" w:hAnsi="Arial" w:cs="Arial"/>
        </w:rPr>
        <w:t>S</w:t>
      </w:r>
      <w:r w:rsidR="00F037D1" w:rsidRPr="005F03EC">
        <w:rPr>
          <w:rFonts w:ascii="Arial" w:hAnsi="Arial" w:cs="Arial"/>
        </w:rPr>
        <w:t>ämtliche vertraglichen Regelungen in der Vertragskette sind auch dem weiteren Unter</w:t>
      </w:r>
      <w:r w:rsidR="00FC56F0" w:rsidRPr="005F03EC">
        <w:rPr>
          <w:rFonts w:ascii="Arial" w:hAnsi="Arial" w:cs="Arial"/>
        </w:rPr>
        <w:t>a</w:t>
      </w:r>
      <w:r w:rsidR="00694A78" w:rsidRPr="005F03EC">
        <w:rPr>
          <w:rFonts w:ascii="Arial" w:hAnsi="Arial" w:cs="Arial"/>
        </w:rPr>
        <w:t>uftragsverarbeiter</w:t>
      </w:r>
      <w:r w:rsidR="00F037D1" w:rsidRPr="005F03EC">
        <w:rPr>
          <w:rFonts w:ascii="Arial" w:hAnsi="Arial" w:cs="Arial"/>
        </w:rPr>
        <w:t xml:space="preserve"> aufzuerlegen.</w:t>
      </w:r>
    </w:p>
    <w:p w14:paraId="649B0264" w14:textId="493FF09F" w:rsidR="00F037D1" w:rsidRPr="005F03EC" w:rsidRDefault="00F037D1" w:rsidP="005C66C1">
      <w:pPr>
        <w:pStyle w:val="berschrift1"/>
        <w:pageBreakBefore w:val="0"/>
        <w:spacing w:before="360"/>
        <w:ind w:left="709" w:hanging="709"/>
        <w:rPr>
          <w:rFonts w:ascii="Arial" w:hAnsi="Arial" w:cs="Arial"/>
        </w:rPr>
      </w:pPr>
      <w:r w:rsidRPr="005F03EC">
        <w:rPr>
          <w:rFonts w:ascii="Arial" w:hAnsi="Arial" w:cs="Arial"/>
        </w:rPr>
        <w:t xml:space="preserve">Kontrollrechte des </w:t>
      </w:r>
      <w:r w:rsidR="00A12FCA" w:rsidRPr="005F03EC">
        <w:rPr>
          <w:rFonts w:ascii="Arial" w:hAnsi="Arial" w:cs="Arial"/>
        </w:rPr>
        <w:t>KDN</w:t>
      </w:r>
    </w:p>
    <w:p w14:paraId="29B79424" w14:textId="15940E01" w:rsidR="00F037D1" w:rsidRPr="005F03EC" w:rsidRDefault="00F037D1" w:rsidP="005C66C1">
      <w:pPr>
        <w:pStyle w:val="Listenabsatz"/>
        <w:numPr>
          <w:ilvl w:val="0"/>
          <w:numId w:val="49"/>
        </w:numPr>
        <w:spacing w:before="120" w:after="120"/>
        <w:contextualSpacing w:val="0"/>
        <w:rPr>
          <w:rFonts w:ascii="Arial" w:hAnsi="Arial" w:cs="Arial"/>
        </w:rPr>
      </w:pPr>
      <w:r w:rsidRPr="005F03EC">
        <w:rPr>
          <w:rFonts w:ascii="Arial" w:hAnsi="Arial" w:cs="Arial"/>
        </w:rPr>
        <w:t xml:space="preserve">Der </w:t>
      </w:r>
      <w:r w:rsidR="00A12FCA" w:rsidRPr="005F03EC">
        <w:rPr>
          <w:rFonts w:ascii="Arial" w:hAnsi="Arial" w:cs="Arial"/>
        </w:rPr>
        <w:t>KDN</w:t>
      </w:r>
      <w:r w:rsidRPr="005F03EC">
        <w:rPr>
          <w:rFonts w:ascii="Arial" w:hAnsi="Arial" w:cs="Arial"/>
        </w:rPr>
        <w:t xml:space="preserve"> hat das Recht, im Benehmen mit dem </w:t>
      </w:r>
      <w:r w:rsidR="00694A78" w:rsidRPr="005F03EC">
        <w:rPr>
          <w:rFonts w:ascii="Arial" w:hAnsi="Arial" w:cs="Arial"/>
        </w:rPr>
        <w:t>Auftragsverarbeiter</w:t>
      </w:r>
      <w:r w:rsidRPr="005F03EC">
        <w:rPr>
          <w:rFonts w:ascii="Arial" w:hAnsi="Arial" w:cs="Arial"/>
        </w:rPr>
        <w:t xml:space="preserve"> Überprüfungen durchzuführen oder durch </w:t>
      </w:r>
      <w:r w:rsidR="001E6B03" w:rsidRPr="005F03EC">
        <w:rPr>
          <w:rFonts w:ascii="Arial" w:hAnsi="Arial" w:cs="Arial"/>
        </w:rPr>
        <w:t>von ihm beauftragte P</w:t>
      </w:r>
      <w:r w:rsidRPr="005F03EC">
        <w:rPr>
          <w:rFonts w:ascii="Arial" w:hAnsi="Arial" w:cs="Arial"/>
        </w:rPr>
        <w:t xml:space="preserve">rüfer durchführen zu lassen. Er hat das Recht, sich durch </w:t>
      </w:r>
      <w:r w:rsidR="00D771A9" w:rsidRPr="005F03EC">
        <w:rPr>
          <w:rFonts w:ascii="Arial" w:hAnsi="Arial" w:cs="Arial"/>
        </w:rPr>
        <w:t>K</w:t>
      </w:r>
      <w:r w:rsidRPr="005F03EC">
        <w:rPr>
          <w:rFonts w:ascii="Arial" w:hAnsi="Arial" w:cs="Arial"/>
        </w:rPr>
        <w:t>ontrollen, die in der Regel rechtzeitig anzumelden sind, von der Einhaltung dieser Vereinbarung</w:t>
      </w:r>
      <w:r w:rsidR="00023BB6" w:rsidRPr="005F03EC">
        <w:rPr>
          <w:rFonts w:ascii="Arial" w:hAnsi="Arial" w:cs="Arial"/>
        </w:rPr>
        <w:t>, der Vorschriften der DSGVO und weiterer</w:t>
      </w:r>
      <w:r w:rsidR="00001CD2" w:rsidRPr="005F03EC">
        <w:rPr>
          <w:rFonts w:ascii="Arial" w:hAnsi="Arial" w:cs="Arial"/>
        </w:rPr>
        <w:t xml:space="preserve"> evtl. einschlägiger</w:t>
      </w:r>
      <w:r w:rsidR="00023BB6" w:rsidRPr="005F03EC">
        <w:rPr>
          <w:rFonts w:ascii="Arial" w:hAnsi="Arial" w:cs="Arial"/>
        </w:rPr>
        <w:t xml:space="preserve"> datenschutzrechtlicher Vorschriften</w:t>
      </w:r>
      <w:r w:rsidRPr="005F03EC">
        <w:rPr>
          <w:rFonts w:ascii="Arial" w:hAnsi="Arial" w:cs="Arial"/>
        </w:rPr>
        <w:t xml:space="preserve"> durch den </w:t>
      </w:r>
      <w:r w:rsidR="00694A78" w:rsidRPr="005F03EC">
        <w:rPr>
          <w:rFonts w:ascii="Arial" w:hAnsi="Arial" w:cs="Arial"/>
        </w:rPr>
        <w:t>Auftragsverarbeiter</w:t>
      </w:r>
      <w:r w:rsidRPr="005F03EC">
        <w:rPr>
          <w:rFonts w:ascii="Arial" w:hAnsi="Arial" w:cs="Arial"/>
        </w:rPr>
        <w:t xml:space="preserve"> in dessen Geschäftsbetrieb zu überzeugen.</w:t>
      </w:r>
      <w:r w:rsidR="00FC56F0" w:rsidRPr="005F03EC">
        <w:rPr>
          <w:rFonts w:ascii="Arial" w:hAnsi="Arial" w:cs="Arial"/>
        </w:rPr>
        <w:t xml:space="preserve"> Der Auftragsverarbeiter unterstützt </w:t>
      </w:r>
      <w:r w:rsidR="00D436BC" w:rsidRPr="005F03EC">
        <w:rPr>
          <w:rFonts w:ascii="Arial" w:hAnsi="Arial" w:cs="Arial"/>
        </w:rPr>
        <w:t xml:space="preserve">den </w:t>
      </w:r>
      <w:r w:rsidR="00FC56F0" w:rsidRPr="005F03EC">
        <w:rPr>
          <w:rFonts w:ascii="Arial" w:hAnsi="Arial" w:cs="Arial"/>
        </w:rPr>
        <w:t xml:space="preserve">KDN bei diesen Prüfungen. Ggf. sorgt </w:t>
      </w:r>
      <w:r w:rsidR="00D436BC" w:rsidRPr="005F03EC">
        <w:rPr>
          <w:rFonts w:ascii="Arial" w:hAnsi="Arial" w:cs="Arial"/>
        </w:rPr>
        <w:t>der Auftragsverar</w:t>
      </w:r>
      <w:r w:rsidR="00D436BC" w:rsidRPr="005F03EC">
        <w:rPr>
          <w:rFonts w:ascii="Arial" w:hAnsi="Arial" w:cs="Arial"/>
        </w:rPr>
        <w:lastRenderedPageBreak/>
        <w:t xml:space="preserve">beiter </w:t>
      </w:r>
      <w:r w:rsidR="00FC56F0" w:rsidRPr="005F03EC">
        <w:rPr>
          <w:rFonts w:ascii="Arial" w:hAnsi="Arial" w:cs="Arial"/>
        </w:rPr>
        <w:t>auch dafür, da</w:t>
      </w:r>
      <w:r w:rsidR="00D436BC" w:rsidRPr="005F03EC">
        <w:rPr>
          <w:rFonts w:ascii="Arial" w:hAnsi="Arial" w:cs="Arial"/>
        </w:rPr>
        <w:t>s</w:t>
      </w:r>
      <w:r w:rsidR="00FC56F0" w:rsidRPr="005F03EC">
        <w:rPr>
          <w:rFonts w:ascii="Arial" w:hAnsi="Arial" w:cs="Arial"/>
        </w:rPr>
        <w:t xml:space="preserve">s </w:t>
      </w:r>
      <w:r w:rsidR="00D436BC" w:rsidRPr="005F03EC">
        <w:rPr>
          <w:rFonts w:ascii="Arial" w:hAnsi="Arial" w:cs="Arial"/>
        </w:rPr>
        <w:t xml:space="preserve">der </w:t>
      </w:r>
      <w:r w:rsidR="00FC56F0" w:rsidRPr="005F03EC">
        <w:rPr>
          <w:rFonts w:ascii="Arial" w:hAnsi="Arial" w:cs="Arial"/>
        </w:rPr>
        <w:t xml:space="preserve">KDN oder von </w:t>
      </w:r>
      <w:r w:rsidR="00D436BC" w:rsidRPr="005F03EC">
        <w:rPr>
          <w:rFonts w:ascii="Arial" w:hAnsi="Arial" w:cs="Arial"/>
        </w:rPr>
        <w:t xml:space="preserve">ihm </w:t>
      </w:r>
      <w:r w:rsidR="00FC56F0" w:rsidRPr="005F03EC">
        <w:rPr>
          <w:rFonts w:ascii="Arial" w:hAnsi="Arial" w:cs="Arial"/>
        </w:rPr>
        <w:t>beauftragte Prüfer Prüfungen auch bei Unterauftrag</w:t>
      </w:r>
      <w:r w:rsidR="004337FD" w:rsidRPr="005F03EC">
        <w:rPr>
          <w:rFonts w:ascii="Arial" w:hAnsi="Arial" w:cs="Arial"/>
        </w:rPr>
        <w:t>sverarbeitern</w:t>
      </w:r>
      <w:r w:rsidR="00FC56F0" w:rsidRPr="005F03EC">
        <w:rPr>
          <w:rFonts w:ascii="Arial" w:hAnsi="Arial" w:cs="Arial"/>
        </w:rPr>
        <w:t xml:space="preserve"> durchführen können und auch diese </w:t>
      </w:r>
      <w:r w:rsidR="00D436BC" w:rsidRPr="005F03EC">
        <w:rPr>
          <w:rFonts w:ascii="Arial" w:hAnsi="Arial" w:cs="Arial"/>
        </w:rPr>
        <w:t xml:space="preserve">den </w:t>
      </w:r>
      <w:r w:rsidR="00FC56F0" w:rsidRPr="005F03EC">
        <w:rPr>
          <w:rFonts w:ascii="Arial" w:hAnsi="Arial" w:cs="Arial"/>
        </w:rPr>
        <w:t xml:space="preserve">KDN bzw. </w:t>
      </w:r>
      <w:r w:rsidR="00D436BC" w:rsidRPr="005F03EC">
        <w:rPr>
          <w:rFonts w:ascii="Arial" w:hAnsi="Arial" w:cs="Arial"/>
        </w:rPr>
        <w:t xml:space="preserve">dessen </w:t>
      </w:r>
      <w:r w:rsidR="00FC56F0" w:rsidRPr="005F03EC">
        <w:rPr>
          <w:rFonts w:ascii="Arial" w:hAnsi="Arial" w:cs="Arial"/>
        </w:rPr>
        <w:t>Prüfer unterstützen.</w:t>
      </w:r>
      <w:r w:rsidR="00D771A9" w:rsidRPr="005F03EC">
        <w:rPr>
          <w:rFonts w:ascii="Arial" w:hAnsi="Arial" w:cs="Arial"/>
        </w:rPr>
        <w:t xml:space="preserve"> </w:t>
      </w:r>
      <w:r w:rsidR="009E0BB8" w:rsidRPr="005F03EC">
        <w:rPr>
          <w:rFonts w:ascii="Arial" w:hAnsi="Arial" w:cs="Arial"/>
        </w:rPr>
        <w:t xml:space="preserve">Prüfungen kann auch der Dritte </w:t>
      </w:r>
      <w:r w:rsidR="00D771A9" w:rsidRPr="005F03EC">
        <w:rPr>
          <w:rFonts w:ascii="Arial" w:hAnsi="Arial" w:cs="Arial"/>
        </w:rPr>
        <w:t xml:space="preserve">(Nr. 1 (2)) </w:t>
      </w:r>
      <w:r w:rsidR="009E0BB8" w:rsidRPr="005F03EC">
        <w:rPr>
          <w:rFonts w:ascii="Arial" w:hAnsi="Arial" w:cs="Arial"/>
        </w:rPr>
        <w:t>durchführen</w:t>
      </w:r>
      <w:r w:rsidR="00D771A9" w:rsidRPr="005F03EC">
        <w:rPr>
          <w:rFonts w:ascii="Arial" w:hAnsi="Arial" w:cs="Arial"/>
        </w:rPr>
        <w:t>.</w:t>
      </w:r>
    </w:p>
    <w:p w14:paraId="02BAEC71" w14:textId="07B44784" w:rsidR="004E3DD3" w:rsidRPr="005F03EC" w:rsidRDefault="00F037D1" w:rsidP="005C66C1">
      <w:pPr>
        <w:pStyle w:val="Listenabsatz"/>
        <w:numPr>
          <w:ilvl w:val="0"/>
          <w:numId w:val="49"/>
        </w:numPr>
        <w:spacing w:before="120" w:after="120"/>
        <w:contextualSpacing w:val="0"/>
        <w:rPr>
          <w:rFonts w:ascii="Arial" w:hAnsi="Arial" w:cs="Arial"/>
        </w:rPr>
      </w:pPr>
      <w:r w:rsidRPr="005F03EC">
        <w:rPr>
          <w:rFonts w:ascii="Arial" w:hAnsi="Arial" w:cs="Arial"/>
        </w:rPr>
        <w:t xml:space="preserve">Der </w:t>
      </w:r>
      <w:r w:rsidR="00694A78" w:rsidRPr="005F03EC">
        <w:rPr>
          <w:rFonts w:ascii="Arial" w:hAnsi="Arial" w:cs="Arial"/>
        </w:rPr>
        <w:t>Auftragsverarbeiter</w:t>
      </w:r>
      <w:r w:rsidRPr="005F03EC">
        <w:rPr>
          <w:rFonts w:ascii="Arial" w:hAnsi="Arial" w:cs="Arial"/>
        </w:rPr>
        <w:t xml:space="preserve"> stellt sicher, dass sich der </w:t>
      </w:r>
      <w:r w:rsidR="00A12FCA" w:rsidRPr="005F03EC">
        <w:rPr>
          <w:rFonts w:ascii="Arial" w:hAnsi="Arial" w:cs="Arial"/>
        </w:rPr>
        <w:t>KDN</w:t>
      </w:r>
      <w:r w:rsidRPr="005F03EC">
        <w:rPr>
          <w:rFonts w:ascii="Arial" w:hAnsi="Arial" w:cs="Arial"/>
        </w:rPr>
        <w:t xml:space="preserve"> von der Einhaltung der Pflichten des </w:t>
      </w:r>
      <w:r w:rsidR="00694A78" w:rsidRPr="005F03EC">
        <w:rPr>
          <w:rFonts w:ascii="Arial" w:hAnsi="Arial" w:cs="Arial"/>
        </w:rPr>
        <w:t>Auftragsverarbeiter</w:t>
      </w:r>
      <w:r w:rsidRPr="005F03EC">
        <w:rPr>
          <w:rFonts w:ascii="Arial" w:hAnsi="Arial" w:cs="Arial"/>
        </w:rPr>
        <w:t xml:space="preserve">s nach Art. 28 </w:t>
      </w:r>
      <w:r w:rsidR="00B0272F" w:rsidRPr="005F03EC">
        <w:rPr>
          <w:rFonts w:ascii="Arial" w:hAnsi="Arial" w:cs="Arial"/>
        </w:rPr>
        <w:t>EU-DSGVO</w:t>
      </w:r>
      <w:r w:rsidRPr="005F03EC">
        <w:rPr>
          <w:rFonts w:ascii="Arial" w:hAnsi="Arial" w:cs="Arial"/>
        </w:rPr>
        <w:t xml:space="preserve"> überzeugen kann. Der </w:t>
      </w:r>
      <w:r w:rsidR="00694A78" w:rsidRPr="005F03EC">
        <w:rPr>
          <w:rFonts w:ascii="Arial" w:hAnsi="Arial" w:cs="Arial"/>
        </w:rPr>
        <w:t>Auftragsverarbeiter</w:t>
      </w:r>
      <w:r w:rsidRPr="005F03EC">
        <w:rPr>
          <w:rFonts w:ascii="Arial" w:hAnsi="Arial" w:cs="Arial"/>
        </w:rPr>
        <w:t xml:space="preserve"> verpflichtet sich, dem </w:t>
      </w:r>
      <w:r w:rsidR="00A12FCA" w:rsidRPr="005F03EC">
        <w:rPr>
          <w:rFonts w:ascii="Arial" w:hAnsi="Arial" w:cs="Arial"/>
        </w:rPr>
        <w:t>KDN</w:t>
      </w:r>
      <w:r w:rsidRPr="005F03EC">
        <w:rPr>
          <w:rFonts w:ascii="Arial" w:hAnsi="Arial" w:cs="Arial"/>
        </w:rPr>
        <w:t xml:space="preserve"> auf Anforderung die erforderlichen Auskünfte zu erteilen und insbesondere die Umsetzung der technischen und organisatorischen Maßnahmen nachzuweisen.</w:t>
      </w:r>
    </w:p>
    <w:p w14:paraId="580D69D7" w14:textId="6598C1D7" w:rsidR="00F037D1" w:rsidRPr="005F03EC" w:rsidRDefault="00F037D1" w:rsidP="005C66C1">
      <w:pPr>
        <w:pStyle w:val="Listenabsatz"/>
        <w:numPr>
          <w:ilvl w:val="0"/>
          <w:numId w:val="49"/>
        </w:numPr>
        <w:spacing w:before="120" w:after="120"/>
        <w:contextualSpacing w:val="0"/>
        <w:rPr>
          <w:rFonts w:ascii="Arial" w:hAnsi="Arial" w:cs="Arial"/>
        </w:rPr>
      </w:pPr>
      <w:r w:rsidRPr="005F03EC">
        <w:rPr>
          <w:rFonts w:ascii="Arial" w:hAnsi="Arial" w:cs="Arial"/>
        </w:rPr>
        <w:t>Der Nachweis solcher Maßnahmen, die nicht nur den konkreten Auftrag betreffen, kann erfolgen durch</w:t>
      </w:r>
    </w:p>
    <w:p w14:paraId="15A23F31" w14:textId="01BE523E" w:rsidR="00F037D1" w:rsidRPr="005F03EC" w:rsidRDefault="001D2524" w:rsidP="00F3213C">
      <w:pPr>
        <w:pStyle w:val="AufzhlungZeilen"/>
        <w:numPr>
          <w:ilvl w:val="0"/>
          <w:numId w:val="0"/>
        </w:numPr>
        <w:spacing w:after="80"/>
        <w:ind w:left="1429" w:hanging="357"/>
        <w:jc w:val="both"/>
        <w:rPr>
          <w:rFonts w:ascii="Arial" w:hAnsi="Arial" w:cs="Arial"/>
          <w:szCs w:val="20"/>
        </w:rPr>
      </w:pPr>
      <w:sdt>
        <w:sdtPr>
          <w:rPr>
            <w:rFonts w:ascii="Arial" w:hAnsi="Arial" w:cs="Arial"/>
            <w:szCs w:val="20"/>
          </w:rPr>
          <w:id w:val="-1970433833"/>
          <w14:checkbox>
            <w14:checked w14:val="0"/>
            <w14:checkedState w14:val="2612" w14:font="MS Gothic"/>
            <w14:uncheckedState w14:val="2610" w14:font="MS Gothic"/>
          </w14:checkbox>
        </w:sdtPr>
        <w:sdtEndPr/>
        <w:sdtContent>
          <w:r w:rsidR="00930B97">
            <w:rPr>
              <w:rFonts w:ascii="MS Gothic" w:eastAsia="MS Gothic" w:hAnsi="MS Gothic" w:cs="Arial" w:hint="eastAsia"/>
              <w:szCs w:val="20"/>
            </w:rPr>
            <w:t>☐</w:t>
          </w:r>
        </w:sdtContent>
      </w:sdt>
      <w:r w:rsidR="003F3718" w:rsidRPr="005F03EC">
        <w:rPr>
          <w:rFonts w:ascii="Arial" w:hAnsi="Arial" w:cs="Arial"/>
          <w:szCs w:val="20"/>
        </w:rPr>
        <w:tab/>
      </w:r>
      <w:r w:rsidR="00F037D1" w:rsidRPr="005F03EC">
        <w:rPr>
          <w:rFonts w:ascii="Arial" w:hAnsi="Arial" w:cs="Arial"/>
          <w:szCs w:val="20"/>
        </w:rPr>
        <w:t xml:space="preserve">die Einhaltung genehmigter Verhaltensregeln gemäß Art. 40 </w:t>
      </w:r>
      <w:r w:rsidR="00B0272F" w:rsidRPr="005F03EC">
        <w:rPr>
          <w:rFonts w:ascii="Arial" w:hAnsi="Arial" w:cs="Arial"/>
          <w:szCs w:val="20"/>
        </w:rPr>
        <w:t>EU-DSGVO</w:t>
      </w:r>
      <w:r w:rsidR="00F037D1" w:rsidRPr="005F03EC">
        <w:rPr>
          <w:rFonts w:ascii="Arial" w:hAnsi="Arial" w:cs="Arial"/>
          <w:szCs w:val="20"/>
        </w:rPr>
        <w:t>;</w:t>
      </w:r>
    </w:p>
    <w:p w14:paraId="0C5EFC5E" w14:textId="2A1FEB96" w:rsidR="00F037D1" w:rsidRPr="005F03EC" w:rsidRDefault="001D2524" w:rsidP="00F3213C">
      <w:pPr>
        <w:pStyle w:val="AufzhlungZeilen"/>
        <w:numPr>
          <w:ilvl w:val="0"/>
          <w:numId w:val="0"/>
        </w:numPr>
        <w:spacing w:after="80"/>
        <w:ind w:left="1429" w:hanging="357"/>
        <w:jc w:val="both"/>
        <w:rPr>
          <w:rFonts w:ascii="Arial" w:hAnsi="Arial" w:cs="Arial"/>
          <w:szCs w:val="20"/>
        </w:rPr>
      </w:pPr>
      <w:sdt>
        <w:sdtPr>
          <w:rPr>
            <w:rFonts w:ascii="Arial" w:hAnsi="Arial" w:cs="Arial"/>
            <w:szCs w:val="20"/>
          </w:rPr>
          <w:id w:val="160277337"/>
          <w14:checkbox>
            <w14:checked w14:val="0"/>
            <w14:checkedState w14:val="2612" w14:font="MS Gothic"/>
            <w14:uncheckedState w14:val="2610" w14:font="MS Gothic"/>
          </w14:checkbox>
        </w:sdtPr>
        <w:sdtEndPr/>
        <w:sdtContent>
          <w:r w:rsidR="00930B97">
            <w:rPr>
              <w:rFonts w:ascii="MS Gothic" w:eastAsia="MS Gothic" w:hAnsi="MS Gothic" w:cs="Arial" w:hint="eastAsia"/>
              <w:szCs w:val="20"/>
            </w:rPr>
            <w:t>☐</w:t>
          </w:r>
        </w:sdtContent>
      </w:sdt>
      <w:r w:rsidR="003F3718" w:rsidRPr="005F03EC">
        <w:rPr>
          <w:rFonts w:ascii="Arial" w:hAnsi="Arial" w:cs="Arial"/>
          <w:szCs w:val="20"/>
        </w:rPr>
        <w:tab/>
      </w:r>
      <w:r w:rsidR="00F037D1" w:rsidRPr="005F03EC">
        <w:rPr>
          <w:rFonts w:ascii="Arial" w:hAnsi="Arial" w:cs="Arial"/>
          <w:szCs w:val="20"/>
        </w:rPr>
        <w:t xml:space="preserve">die Zertifizierung nach einem genehmigten Zertifizierungsverfahren gemäß Art. 42 </w:t>
      </w:r>
      <w:r w:rsidR="00B0272F" w:rsidRPr="005F03EC">
        <w:rPr>
          <w:rFonts w:ascii="Arial" w:hAnsi="Arial" w:cs="Arial"/>
          <w:szCs w:val="20"/>
        </w:rPr>
        <w:t>EU-DSGVO</w:t>
      </w:r>
      <w:r w:rsidR="00F037D1" w:rsidRPr="005F03EC">
        <w:rPr>
          <w:rFonts w:ascii="Arial" w:hAnsi="Arial" w:cs="Arial"/>
          <w:szCs w:val="20"/>
        </w:rPr>
        <w:t>;</w:t>
      </w:r>
    </w:p>
    <w:p w14:paraId="33045327" w14:textId="05D0C498" w:rsidR="00F037D1" w:rsidRPr="005F03EC" w:rsidRDefault="001D2524" w:rsidP="00F3213C">
      <w:pPr>
        <w:pStyle w:val="AufzhlungZeilen"/>
        <w:numPr>
          <w:ilvl w:val="0"/>
          <w:numId w:val="0"/>
        </w:numPr>
        <w:spacing w:after="80"/>
        <w:ind w:left="1429" w:hanging="357"/>
        <w:jc w:val="both"/>
        <w:rPr>
          <w:rFonts w:ascii="Arial" w:hAnsi="Arial" w:cs="Arial"/>
          <w:szCs w:val="20"/>
        </w:rPr>
      </w:pPr>
      <w:sdt>
        <w:sdtPr>
          <w:rPr>
            <w:rFonts w:ascii="Arial" w:hAnsi="Arial" w:cs="Arial"/>
            <w:szCs w:val="20"/>
          </w:rPr>
          <w:id w:val="-1377928604"/>
          <w14:checkbox>
            <w14:checked w14:val="0"/>
            <w14:checkedState w14:val="2612" w14:font="MS Gothic"/>
            <w14:uncheckedState w14:val="2610" w14:font="MS Gothic"/>
          </w14:checkbox>
        </w:sdtPr>
        <w:sdtEndPr/>
        <w:sdtContent>
          <w:r w:rsidR="00930B97">
            <w:rPr>
              <w:rFonts w:ascii="MS Gothic" w:eastAsia="MS Gothic" w:hAnsi="MS Gothic" w:cs="Arial" w:hint="eastAsia"/>
              <w:szCs w:val="20"/>
            </w:rPr>
            <w:t>☐</w:t>
          </w:r>
        </w:sdtContent>
      </w:sdt>
      <w:r w:rsidR="003F3718" w:rsidRPr="005F03EC">
        <w:rPr>
          <w:rFonts w:ascii="Arial" w:hAnsi="Arial" w:cs="Arial"/>
          <w:szCs w:val="20"/>
        </w:rPr>
        <w:tab/>
      </w:r>
      <w:r w:rsidR="00F037D1" w:rsidRPr="005F03EC">
        <w:rPr>
          <w:rFonts w:ascii="Arial" w:hAnsi="Arial" w:cs="Arial"/>
          <w:szCs w:val="20"/>
        </w:rPr>
        <w:t>aktuelle Testate, Berichte oder Berichtsauszüge unabhängiger Instanzen (z.</w:t>
      </w:r>
      <w:r w:rsidR="003F3718" w:rsidRPr="005F03EC">
        <w:rPr>
          <w:rFonts w:ascii="Arial" w:hAnsi="Arial" w:cs="Arial"/>
          <w:szCs w:val="20"/>
        </w:rPr>
        <w:t xml:space="preserve"> </w:t>
      </w:r>
      <w:r w:rsidR="00F037D1" w:rsidRPr="005F03EC">
        <w:rPr>
          <w:rFonts w:ascii="Arial" w:hAnsi="Arial" w:cs="Arial"/>
          <w:szCs w:val="20"/>
        </w:rPr>
        <w:t>B. Wirtschaftsprüfer, Revision, Datenschutzbeauftragte, IT-Sicherheitsabteilung, Datenschutzauditoren, Qualitätsauditoren);</w:t>
      </w:r>
    </w:p>
    <w:p w14:paraId="47F6D110" w14:textId="3FAD2032" w:rsidR="00F037D1" w:rsidRPr="005F03EC" w:rsidRDefault="001D2524" w:rsidP="00F3213C">
      <w:pPr>
        <w:pStyle w:val="AufzhlungZeilen"/>
        <w:numPr>
          <w:ilvl w:val="0"/>
          <w:numId w:val="0"/>
        </w:numPr>
        <w:spacing w:after="80"/>
        <w:ind w:left="1429" w:hanging="357"/>
        <w:jc w:val="both"/>
        <w:rPr>
          <w:rFonts w:ascii="Arial" w:hAnsi="Arial" w:cs="Arial"/>
          <w:szCs w:val="20"/>
        </w:rPr>
      </w:pPr>
      <w:sdt>
        <w:sdtPr>
          <w:rPr>
            <w:rFonts w:ascii="Arial" w:hAnsi="Arial" w:cs="Arial"/>
            <w:szCs w:val="20"/>
          </w:rPr>
          <w:id w:val="473487678"/>
          <w14:checkbox>
            <w14:checked w14:val="1"/>
            <w14:checkedState w14:val="2612" w14:font="MS Gothic"/>
            <w14:uncheckedState w14:val="2610" w14:font="MS Gothic"/>
          </w14:checkbox>
        </w:sdtPr>
        <w:sdtEndPr/>
        <w:sdtContent>
          <w:r w:rsidR="0035200F">
            <w:rPr>
              <w:rFonts w:ascii="MS Gothic" w:eastAsia="MS Gothic" w:hAnsi="MS Gothic" w:cs="Arial" w:hint="eastAsia"/>
              <w:szCs w:val="20"/>
            </w:rPr>
            <w:t>☒</w:t>
          </w:r>
        </w:sdtContent>
      </w:sdt>
      <w:r w:rsidR="003F3718" w:rsidRPr="005F03EC">
        <w:rPr>
          <w:rFonts w:ascii="Arial" w:hAnsi="Arial" w:cs="Arial"/>
          <w:szCs w:val="20"/>
        </w:rPr>
        <w:tab/>
      </w:r>
      <w:r w:rsidR="00F037D1" w:rsidRPr="005F03EC">
        <w:rPr>
          <w:rFonts w:ascii="Arial" w:hAnsi="Arial" w:cs="Arial"/>
          <w:szCs w:val="20"/>
        </w:rPr>
        <w:t>eine geeignete Zertifizierung durch IT-Sicherheits- oder Datenschutzaudit</w:t>
      </w:r>
      <w:r w:rsidR="001F7EFE" w:rsidRPr="005F03EC">
        <w:rPr>
          <w:rFonts w:ascii="Arial" w:hAnsi="Arial" w:cs="Arial"/>
          <w:szCs w:val="20"/>
        </w:rPr>
        <w:t>s</w:t>
      </w:r>
      <w:r w:rsidR="00F037D1" w:rsidRPr="005F03EC">
        <w:rPr>
          <w:rFonts w:ascii="Arial" w:hAnsi="Arial" w:cs="Arial"/>
          <w:szCs w:val="20"/>
        </w:rPr>
        <w:t xml:space="preserve"> (z.</w:t>
      </w:r>
      <w:r w:rsidR="003F3718" w:rsidRPr="005F03EC">
        <w:rPr>
          <w:rFonts w:ascii="Arial" w:hAnsi="Arial" w:cs="Arial"/>
          <w:szCs w:val="20"/>
        </w:rPr>
        <w:t xml:space="preserve"> </w:t>
      </w:r>
      <w:r w:rsidR="00F037D1" w:rsidRPr="005F03EC">
        <w:rPr>
          <w:rFonts w:ascii="Arial" w:hAnsi="Arial" w:cs="Arial"/>
          <w:szCs w:val="20"/>
        </w:rPr>
        <w:t>B. nach BSI</w:t>
      </w:r>
      <w:r w:rsidR="003F3718" w:rsidRPr="005F03EC">
        <w:rPr>
          <w:rFonts w:ascii="Arial" w:hAnsi="Arial" w:cs="Arial"/>
          <w:szCs w:val="20"/>
        </w:rPr>
        <w:t>-</w:t>
      </w:r>
      <w:r w:rsidR="00F037D1" w:rsidRPr="005F03EC">
        <w:rPr>
          <w:rFonts w:ascii="Arial" w:hAnsi="Arial" w:cs="Arial"/>
          <w:szCs w:val="20"/>
        </w:rPr>
        <w:t>Grundschutz).</w:t>
      </w:r>
    </w:p>
    <w:p w14:paraId="2E95D326" w14:textId="20C8CDF4" w:rsidR="00F037D1" w:rsidRPr="005F03EC" w:rsidRDefault="007E2D7C" w:rsidP="005C66C1">
      <w:pPr>
        <w:pStyle w:val="berschrift1"/>
        <w:pageBreakBefore w:val="0"/>
        <w:spacing w:before="360"/>
        <w:ind w:left="709" w:hanging="709"/>
        <w:rPr>
          <w:rFonts w:ascii="Arial" w:hAnsi="Arial" w:cs="Arial"/>
        </w:rPr>
      </w:pPr>
      <w:r w:rsidRPr="005F03EC">
        <w:rPr>
          <w:rFonts w:ascii="Arial" w:hAnsi="Arial" w:cs="Arial"/>
        </w:rPr>
        <w:t>Mitwirkung</w:t>
      </w:r>
      <w:r w:rsidR="00F037D1" w:rsidRPr="005F03EC">
        <w:rPr>
          <w:rFonts w:ascii="Arial" w:hAnsi="Arial" w:cs="Arial"/>
        </w:rPr>
        <w:t xml:space="preserve"> des </w:t>
      </w:r>
      <w:r w:rsidR="00694A78" w:rsidRPr="005F03EC">
        <w:rPr>
          <w:rFonts w:ascii="Arial" w:hAnsi="Arial" w:cs="Arial"/>
        </w:rPr>
        <w:t>Auftragsverarbeiter</w:t>
      </w:r>
      <w:r w:rsidR="00F037D1" w:rsidRPr="005F03EC">
        <w:rPr>
          <w:rFonts w:ascii="Arial" w:hAnsi="Arial" w:cs="Arial"/>
        </w:rPr>
        <w:t>s</w:t>
      </w:r>
      <w:r w:rsidRPr="005F03EC">
        <w:rPr>
          <w:rFonts w:ascii="Arial" w:hAnsi="Arial" w:cs="Arial"/>
        </w:rPr>
        <w:t xml:space="preserve"> bei der Erfüllung der Pflichten nach Art. 3</w:t>
      </w:r>
      <w:r w:rsidR="00A51403" w:rsidRPr="005F03EC">
        <w:rPr>
          <w:rFonts w:ascii="Arial" w:hAnsi="Arial" w:cs="Arial"/>
        </w:rPr>
        <w:t>2</w:t>
      </w:r>
      <w:r w:rsidRPr="005F03EC">
        <w:rPr>
          <w:rFonts w:ascii="Arial" w:hAnsi="Arial" w:cs="Arial"/>
        </w:rPr>
        <w:t xml:space="preserve"> ff. DSGVO</w:t>
      </w:r>
    </w:p>
    <w:p w14:paraId="44D21A38" w14:textId="334A4BA9" w:rsidR="00F037D1" w:rsidRPr="005F03EC" w:rsidRDefault="00F037D1" w:rsidP="005C66C1">
      <w:pPr>
        <w:pStyle w:val="Listenabsatz"/>
        <w:numPr>
          <w:ilvl w:val="0"/>
          <w:numId w:val="56"/>
        </w:numPr>
        <w:spacing w:before="120" w:after="120"/>
        <w:contextualSpacing w:val="0"/>
        <w:rPr>
          <w:rFonts w:ascii="Arial" w:hAnsi="Arial" w:cs="Arial"/>
        </w:rPr>
      </w:pPr>
      <w:r w:rsidRPr="005F03EC">
        <w:rPr>
          <w:rFonts w:ascii="Arial" w:hAnsi="Arial" w:cs="Arial"/>
        </w:rPr>
        <w:t xml:space="preserve">Der </w:t>
      </w:r>
      <w:r w:rsidR="00694A78" w:rsidRPr="005F03EC">
        <w:rPr>
          <w:rFonts w:ascii="Arial" w:hAnsi="Arial" w:cs="Arial"/>
        </w:rPr>
        <w:t>Auftragsverarbeiter</w:t>
      </w:r>
      <w:r w:rsidRPr="005F03EC">
        <w:rPr>
          <w:rFonts w:ascii="Arial" w:hAnsi="Arial" w:cs="Arial"/>
        </w:rPr>
        <w:t xml:space="preserve"> unterstützt den </w:t>
      </w:r>
      <w:r w:rsidR="00A12FCA" w:rsidRPr="005F03EC">
        <w:rPr>
          <w:rFonts w:ascii="Arial" w:hAnsi="Arial" w:cs="Arial"/>
        </w:rPr>
        <w:t>KDN</w:t>
      </w:r>
      <w:r w:rsidR="00D771A9" w:rsidRPr="005F03EC">
        <w:rPr>
          <w:rFonts w:ascii="Arial" w:hAnsi="Arial" w:cs="Arial"/>
        </w:rPr>
        <w:t xml:space="preserve"> und – soweit</w:t>
      </w:r>
      <w:r w:rsidR="001F7EFE" w:rsidRPr="005F03EC">
        <w:rPr>
          <w:rFonts w:ascii="Arial" w:hAnsi="Arial" w:cs="Arial"/>
        </w:rPr>
        <w:t xml:space="preserve"> der</w:t>
      </w:r>
      <w:r w:rsidR="00D771A9" w:rsidRPr="005F03EC">
        <w:rPr>
          <w:rFonts w:ascii="Arial" w:hAnsi="Arial" w:cs="Arial"/>
        </w:rPr>
        <w:t xml:space="preserve"> KDN Auftragsverarbeiter eines Dritten ist –</w:t>
      </w:r>
      <w:r w:rsidR="00325812" w:rsidRPr="005F03EC">
        <w:rPr>
          <w:rFonts w:ascii="Arial" w:hAnsi="Arial" w:cs="Arial"/>
        </w:rPr>
        <w:t xml:space="preserve"> auch d</w:t>
      </w:r>
      <w:r w:rsidR="00D771A9" w:rsidRPr="005F03EC">
        <w:rPr>
          <w:rFonts w:ascii="Arial" w:hAnsi="Arial" w:cs="Arial"/>
        </w:rPr>
        <w:t>en Dritten</w:t>
      </w:r>
      <w:r w:rsidRPr="005F03EC">
        <w:rPr>
          <w:rFonts w:ascii="Arial" w:hAnsi="Arial" w:cs="Arial"/>
        </w:rPr>
        <w:t xml:space="preserve"> bei der Einhaltung der in den Artikeln 32 bis 36 der </w:t>
      </w:r>
      <w:r w:rsidR="00B0272F" w:rsidRPr="005F03EC">
        <w:rPr>
          <w:rFonts w:ascii="Arial" w:hAnsi="Arial" w:cs="Arial"/>
        </w:rPr>
        <w:t>EU-DSGVO</w:t>
      </w:r>
      <w:r w:rsidRPr="005F03EC">
        <w:rPr>
          <w:rFonts w:ascii="Arial" w:hAnsi="Arial" w:cs="Arial"/>
        </w:rPr>
        <w:t xml:space="preserve"> genannten Pflichten zur Sicherheit personenbezogener Daten, Meldepflichten bei Datenpannen, Datenschutz-Folgeabschätzungen und vorherige</w:t>
      </w:r>
      <w:r w:rsidR="00D52BCB" w:rsidRPr="005F03EC">
        <w:rPr>
          <w:rFonts w:ascii="Arial" w:hAnsi="Arial" w:cs="Arial"/>
        </w:rPr>
        <w:t>n</w:t>
      </w:r>
      <w:r w:rsidRPr="005F03EC">
        <w:rPr>
          <w:rFonts w:ascii="Arial" w:hAnsi="Arial" w:cs="Arial"/>
        </w:rPr>
        <w:t xml:space="preserve"> Konsultationen. Hierzu gehören u.</w:t>
      </w:r>
      <w:r w:rsidR="001F7EFE" w:rsidRPr="005F03EC">
        <w:rPr>
          <w:rFonts w:ascii="Arial" w:hAnsi="Arial" w:cs="Arial"/>
        </w:rPr>
        <w:t xml:space="preserve"> </w:t>
      </w:r>
      <w:r w:rsidRPr="005F03EC">
        <w:rPr>
          <w:rFonts w:ascii="Arial" w:hAnsi="Arial" w:cs="Arial"/>
        </w:rPr>
        <w:t>a.</w:t>
      </w:r>
      <w:r w:rsidR="001F7EFE" w:rsidRPr="005F03EC">
        <w:rPr>
          <w:rFonts w:ascii="Arial" w:hAnsi="Arial" w:cs="Arial"/>
        </w:rPr>
        <w:t>:</w:t>
      </w:r>
    </w:p>
    <w:p w14:paraId="04D7A8DD" w14:textId="77777777" w:rsidR="003D0ABD" w:rsidRPr="005F03EC" w:rsidRDefault="00C33AAB" w:rsidP="005C66C1">
      <w:pPr>
        <w:pStyle w:val="Listenabsatz"/>
        <w:numPr>
          <w:ilvl w:val="0"/>
          <w:numId w:val="55"/>
        </w:numPr>
        <w:spacing w:before="19" w:after="0"/>
        <w:ind w:left="1418"/>
        <w:rPr>
          <w:rFonts w:ascii="Arial" w:eastAsia="Times New Roman" w:hAnsi="Arial" w:cs="Arial"/>
        </w:rPr>
      </w:pPr>
      <w:r w:rsidRPr="005F03EC">
        <w:rPr>
          <w:rFonts w:ascii="Arial" w:hAnsi="Arial" w:cs="Arial"/>
        </w:rPr>
        <w:t>die</w:t>
      </w:r>
      <w:r w:rsidRPr="005F03EC">
        <w:rPr>
          <w:rFonts w:ascii="Arial" w:eastAsia="Times New Roman" w:hAnsi="Arial" w:cs="Arial"/>
        </w:rPr>
        <w:t xml:space="preserve"> Sicherstellung eines angemessenen Schutzniveaus durch technische und organisatorische Maßnahmen, die die Umstände und Zwecke der Verarbeitung sowie die prognostizierte Wahrscheinlichkeit und Schwere einer möglichen Rechtsverletzung durch Sicherheitslücken berücksichtigen und eine sofortige Feststellung von relevanten Verletzungsereignissen ermöglichen</w:t>
      </w:r>
    </w:p>
    <w:p w14:paraId="2CA9FEB9" w14:textId="6075C65A" w:rsidR="00F037D1" w:rsidRPr="005F03EC" w:rsidRDefault="00F037D1" w:rsidP="005C66C1">
      <w:pPr>
        <w:pStyle w:val="Listenabsatz"/>
        <w:numPr>
          <w:ilvl w:val="0"/>
          <w:numId w:val="55"/>
        </w:numPr>
        <w:spacing w:before="19" w:after="0"/>
        <w:ind w:left="1418"/>
        <w:rPr>
          <w:rFonts w:ascii="Arial" w:hAnsi="Arial" w:cs="Arial"/>
        </w:rPr>
      </w:pPr>
      <w:r w:rsidRPr="005F03EC">
        <w:rPr>
          <w:rFonts w:ascii="Arial" w:hAnsi="Arial" w:cs="Arial"/>
        </w:rPr>
        <w:t xml:space="preserve">die Verpflichtung, Verletzungen </w:t>
      </w:r>
      <w:r w:rsidR="00A51403" w:rsidRPr="005F03EC">
        <w:rPr>
          <w:rFonts w:ascii="Arial" w:hAnsi="Arial" w:cs="Arial"/>
        </w:rPr>
        <w:t xml:space="preserve">des Schutzes </w:t>
      </w:r>
      <w:r w:rsidRPr="005F03EC">
        <w:rPr>
          <w:rFonts w:ascii="Arial" w:hAnsi="Arial" w:cs="Arial"/>
        </w:rPr>
        <w:t xml:space="preserve">personenbezogener Daten unverzüglich an den </w:t>
      </w:r>
      <w:r w:rsidR="00A12FCA" w:rsidRPr="005F03EC">
        <w:rPr>
          <w:rFonts w:ascii="Arial" w:hAnsi="Arial" w:cs="Arial"/>
        </w:rPr>
        <w:t>KDN</w:t>
      </w:r>
      <w:r w:rsidRPr="005F03EC">
        <w:rPr>
          <w:rFonts w:ascii="Arial" w:hAnsi="Arial" w:cs="Arial"/>
        </w:rPr>
        <w:t xml:space="preserve"> zu melden</w:t>
      </w:r>
    </w:p>
    <w:p w14:paraId="109DC81E" w14:textId="44455E72" w:rsidR="00F037D1" w:rsidRPr="005F03EC" w:rsidRDefault="00F037D1" w:rsidP="005C66C1">
      <w:pPr>
        <w:pStyle w:val="Listenabsatz"/>
        <w:numPr>
          <w:ilvl w:val="0"/>
          <w:numId w:val="55"/>
        </w:numPr>
        <w:spacing w:before="19" w:after="0"/>
        <w:ind w:left="1418"/>
        <w:rPr>
          <w:rFonts w:ascii="Arial" w:hAnsi="Arial" w:cs="Arial"/>
        </w:rPr>
      </w:pPr>
      <w:r w:rsidRPr="005F03EC">
        <w:rPr>
          <w:rFonts w:ascii="Arial" w:hAnsi="Arial" w:cs="Arial"/>
        </w:rPr>
        <w:t xml:space="preserve">die Verpflichtung, </w:t>
      </w:r>
      <w:r w:rsidR="001F7EFE" w:rsidRPr="005F03EC">
        <w:rPr>
          <w:rFonts w:ascii="Arial" w:hAnsi="Arial" w:cs="Arial"/>
        </w:rPr>
        <w:t xml:space="preserve">den </w:t>
      </w:r>
      <w:r w:rsidR="00A12FCA" w:rsidRPr="005F03EC">
        <w:rPr>
          <w:rFonts w:ascii="Arial" w:hAnsi="Arial" w:cs="Arial"/>
        </w:rPr>
        <w:t>KDN</w:t>
      </w:r>
      <w:r w:rsidRPr="005F03EC">
        <w:rPr>
          <w:rFonts w:ascii="Arial" w:hAnsi="Arial" w:cs="Arial"/>
        </w:rPr>
        <w:t xml:space="preserve"> im Rahmen seiner Informationspflicht gegenüber dem Betroffenen zu unterstützen und ihm in diesem Zusammenhang sämtliche relevante</w:t>
      </w:r>
      <w:r w:rsidR="001F7EFE" w:rsidRPr="005F03EC">
        <w:rPr>
          <w:rFonts w:ascii="Arial" w:hAnsi="Arial" w:cs="Arial"/>
        </w:rPr>
        <w:t>n</w:t>
      </w:r>
      <w:r w:rsidRPr="005F03EC">
        <w:rPr>
          <w:rFonts w:ascii="Arial" w:hAnsi="Arial" w:cs="Arial"/>
        </w:rPr>
        <w:t xml:space="preserve"> Informationen unverzüglich zur Verfügung zu stellen</w:t>
      </w:r>
    </w:p>
    <w:p w14:paraId="1012D043" w14:textId="362C815A" w:rsidR="00F037D1" w:rsidRPr="005F03EC" w:rsidRDefault="00F037D1" w:rsidP="005C66C1">
      <w:pPr>
        <w:pStyle w:val="Listenabsatz"/>
        <w:numPr>
          <w:ilvl w:val="0"/>
          <w:numId w:val="55"/>
        </w:numPr>
        <w:spacing w:before="19" w:after="0"/>
        <w:ind w:left="1418"/>
        <w:rPr>
          <w:rFonts w:ascii="Arial" w:hAnsi="Arial" w:cs="Arial"/>
        </w:rPr>
      </w:pPr>
      <w:r w:rsidRPr="005F03EC">
        <w:rPr>
          <w:rFonts w:ascii="Arial" w:hAnsi="Arial" w:cs="Arial"/>
        </w:rPr>
        <w:t xml:space="preserve">die Unterstützung des </w:t>
      </w:r>
      <w:r w:rsidR="00A12FCA" w:rsidRPr="005F03EC">
        <w:rPr>
          <w:rFonts w:ascii="Arial" w:hAnsi="Arial" w:cs="Arial"/>
        </w:rPr>
        <w:t>KDN</w:t>
      </w:r>
      <w:r w:rsidRPr="005F03EC">
        <w:rPr>
          <w:rFonts w:ascii="Arial" w:hAnsi="Arial" w:cs="Arial"/>
        </w:rPr>
        <w:t xml:space="preserve"> für dessen Datenschutz-Folgenabschätzung</w:t>
      </w:r>
    </w:p>
    <w:p w14:paraId="3CCC5802" w14:textId="5F9ADEE9" w:rsidR="00F037D1" w:rsidRPr="005F03EC" w:rsidRDefault="00F037D1" w:rsidP="005C66C1">
      <w:pPr>
        <w:pStyle w:val="Listenabsatz"/>
        <w:numPr>
          <w:ilvl w:val="0"/>
          <w:numId w:val="55"/>
        </w:numPr>
        <w:spacing w:before="19" w:after="0"/>
        <w:ind w:left="1418"/>
        <w:rPr>
          <w:rFonts w:ascii="Arial" w:eastAsia="Times New Roman" w:hAnsi="Arial" w:cs="Arial"/>
        </w:rPr>
      </w:pPr>
      <w:r w:rsidRPr="005F03EC">
        <w:rPr>
          <w:rFonts w:ascii="Arial" w:hAnsi="Arial" w:cs="Arial"/>
        </w:rPr>
        <w:t xml:space="preserve">die Unterstützung des </w:t>
      </w:r>
      <w:r w:rsidR="00A12FCA" w:rsidRPr="005F03EC">
        <w:rPr>
          <w:rFonts w:ascii="Arial" w:hAnsi="Arial" w:cs="Arial"/>
        </w:rPr>
        <w:t>KDN</w:t>
      </w:r>
      <w:r w:rsidRPr="005F03EC">
        <w:rPr>
          <w:rFonts w:ascii="Arial" w:hAnsi="Arial" w:cs="Arial"/>
        </w:rPr>
        <w:t xml:space="preserve"> im Rahmen vorheriger Konsultationen mit der Aufsichtsbehörde</w:t>
      </w:r>
    </w:p>
    <w:p w14:paraId="2108341B" w14:textId="36B56D6E" w:rsidR="00F037D1" w:rsidRPr="005F03EC" w:rsidRDefault="00F037D1" w:rsidP="00AB204D">
      <w:pPr>
        <w:pStyle w:val="Listenabsatz"/>
        <w:numPr>
          <w:ilvl w:val="0"/>
          <w:numId w:val="56"/>
        </w:numPr>
        <w:spacing w:before="120" w:after="120"/>
        <w:contextualSpacing w:val="0"/>
        <w:rPr>
          <w:rFonts w:ascii="Arial" w:hAnsi="Arial" w:cs="Arial"/>
        </w:rPr>
      </w:pPr>
      <w:r w:rsidRPr="005F03EC">
        <w:rPr>
          <w:rFonts w:ascii="Arial" w:hAnsi="Arial" w:cs="Arial"/>
        </w:rPr>
        <w:t>Für Unterstützungsleistungen, die ni</w:t>
      </w:r>
      <w:r w:rsidR="00743ECC">
        <w:rPr>
          <w:rFonts w:ascii="Arial" w:hAnsi="Arial" w:cs="Arial"/>
        </w:rPr>
        <w:t>cht in dem Rahmenvertrag</w:t>
      </w:r>
      <w:r w:rsidRPr="005F03EC">
        <w:rPr>
          <w:rFonts w:ascii="Arial" w:hAnsi="Arial" w:cs="Arial"/>
        </w:rPr>
        <w:t xml:space="preserve"> enthalten oder nicht auf ein Fehlverhalten des </w:t>
      </w:r>
      <w:r w:rsidR="00694A78" w:rsidRPr="005F03EC">
        <w:rPr>
          <w:rFonts w:ascii="Arial" w:hAnsi="Arial" w:cs="Arial"/>
        </w:rPr>
        <w:t>Auftragsverarbeiter</w:t>
      </w:r>
      <w:r w:rsidRPr="005F03EC">
        <w:rPr>
          <w:rFonts w:ascii="Arial" w:hAnsi="Arial" w:cs="Arial"/>
        </w:rPr>
        <w:t xml:space="preserve">s zurückzuführen sind, kann der </w:t>
      </w:r>
      <w:r w:rsidR="00694A78" w:rsidRPr="005F03EC">
        <w:rPr>
          <w:rFonts w:ascii="Arial" w:hAnsi="Arial" w:cs="Arial"/>
        </w:rPr>
        <w:t>Auftragsverarbeiter</w:t>
      </w:r>
      <w:r w:rsidRPr="005F03EC">
        <w:rPr>
          <w:rFonts w:ascii="Arial" w:hAnsi="Arial" w:cs="Arial"/>
        </w:rPr>
        <w:t xml:space="preserve"> eine </w:t>
      </w:r>
      <w:r w:rsidR="00D004A8" w:rsidRPr="005F03EC">
        <w:rPr>
          <w:rFonts w:ascii="Arial" w:hAnsi="Arial" w:cs="Arial"/>
        </w:rPr>
        <w:t xml:space="preserve">angemessene </w:t>
      </w:r>
      <w:r w:rsidRPr="005F03EC">
        <w:rPr>
          <w:rFonts w:ascii="Arial" w:hAnsi="Arial" w:cs="Arial"/>
        </w:rPr>
        <w:t>Vergütung beanspruchen.</w:t>
      </w:r>
    </w:p>
    <w:p w14:paraId="2489EC18" w14:textId="7D4962ED" w:rsidR="00F037D1" w:rsidRPr="005F03EC" w:rsidRDefault="00F037D1" w:rsidP="00AB204D">
      <w:pPr>
        <w:pStyle w:val="berschrift1"/>
        <w:pageBreakBefore w:val="0"/>
        <w:spacing w:before="360"/>
        <w:ind w:left="709" w:hanging="709"/>
        <w:rPr>
          <w:rFonts w:ascii="Arial" w:hAnsi="Arial" w:cs="Arial"/>
        </w:rPr>
      </w:pPr>
      <w:r w:rsidRPr="005F03EC">
        <w:rPr>
          <w:rFonts w:ascii="Arial" w:hAnsi="Arial" w:cs="Arial"/>
        </w:rPr>
        <w:t>Löschung und Rückgabe von personenbezogenen Daten</w:t>
      </w:r>
    </w:p>
    <w:p w14:paraId="5A33215E" w14:textId="1A8E8E8A" w:rsidR="00F037D1" w:rsidRPr="005F03EC" w:rsidRDefault="00F037D1" w:rsidP="00AB204D">
      <w:pPr>
        <w:pStyle w:val="Listenabsatz"/>
        <w:numPr>
          <w:ilvl w:val="0"/>
          <w:numId w:val="57"/>
        </w:numPr>
        <w:spacing w:before="120" w:after="120"/>
        <w:contextualSpacing w:val="0"/>
        <w:rPr>
          <w:rFonts w:ascii="Arial" w:hAnsi="Arial" w:cs="Arial"/>
        </w:rPr>
      </w:pPr>
      <w:r w:rsidRPr="005F03EC">
        <w:rPr>
          <w:rFonts w:ascii="Arial" w:hAnsi="Arial" w:cs="Arial"/>
        </w:rPr>
        <w:t xml:space="preserve">Kopien oder Duplikate der Daten werden ohne Wissen des </w:t>
      </w:r>
      <w:r w:rsidR="00A12FCA" w:rsidRPr="005F03EC">
        <w:rPr>
          <w:rFonts w:ascii="Arial" w:hAnsi="Arial" w:cs="Arial"/>
        </w:rPr>
        <w:t>KDN</w:t>
      </w:r>
      <w:r w:rsidRPr="005F03EC">
        <w:rPr>
          <w:rFonts w:ascii="Arial" w:hAnsi="Arial" w:cs="Arial"/>
        </w:rPr>
        <w:t xml:space="preserve"> nicht erstellt. Hiervon ausgenommen sind Sicherheitskopien, soweit sie zur Gewährleistung einer ordnungsgemäßen Datenverarbeitung erforderlich sind, sowie Daten, die im Hinblick auf die Einhaltung gesetzlicher Aufbewahrungspflichten erforderlich sind.</w:t>
      </w:r>
    </w:p>
    <w:p w14:paraId="76940C61" w14:textId="08DE5A54" w:rsidR="00F037D1" w:rsidRPr="005F03EC" w:rsidRDefault="00F037D1" w:rsidP="00AB204D">
      <w:pPr>
        <w:pStyle w:val="Listenabsatz"/>
        <w:numPr>
          <w:ilvl w:val="0"/>
          <w:numId w:val="57"/>
        </w:numPr>
        <w:spacing w:before="120" w:after="120"/>
        <w:contextualSpacing w:val="0"/>
        <w:rPr>
          <w:rFonts w:ascii="Arial" w:hAnsi="Arial" w:cs="Arial"/>
        </w:rPr>
      </w:pPr>
      <w:r w:rsidRPr="005F03EC">
        <w:rPr>
          <w:rFonts w:ascii="Arial" w:hAnsi="Arial" w:cs="Arial"/>
        </w:rPr>
        <w:lastRenderedPageBreak/>
        <w:t xml:space="preserve">Nach Abschluss der vertraglich vereinbarten Arbeiten oder früher nach Aufforderung durch den </w:t>
      </w:r>
      <w:r w:rsidR="00A12FCA" w:rsidRPr="005F03EC">
        <w:rPr>
          <w:rFonts w:ascii="Arial" w:hAnsi="Arial" w:cs="Arial"/>
        </w:rPr>
        <w:t>KDN</w:t>
      </w:r>
      <w:r w:rsidRPr="005F03EC">
        <w:rPr>
          <w:rFonts w:ascii="Arial" w:hAnsi="Arial" w:cs="Arial"/>
        </w:rPr>
        <w:t xml:space="preserve"> – spätestens mit Been</w:t>
      </w:r>
      <w:r w:rsidR="00743ECC">
        <w:rPr>
          <w:rFonts w:ascii="Arial" w:hAnsi="Arial" w:cs="Arial"/>
        </w:rPr>
        <w:t>digung des Rahmenvertrags</w:t>
      </w:r>
      <w:r w:rsidRPr="005F03EC">
        <w:rPr>
          <w:rFonts w:ascii="Arial" w:hAnsi="Arial" w:cs="Arial"/>
        </w:rPr>
        <w:t xml:space="preserve"> – hat der </w:t>
      </w:r>
      <w:r w:rsidR="00694A78" w:rsidRPr="005F03EC">
        <w:rPr>
          <w:rFonts w:ascii="Arial" w:hAnsi="Arial" w:cs="Arial"/>
        </w:rPr>
        <w:t>Auftragsverarbeiter</w:t>
      </w:r>
      <w:r w:rsidRPr="005F03EC">
        <w:rPr>
          <w:rFonts w:ascii="Arial" w:hAnsi="Arial" w:cs="Arial"/>
        </w:rPr>
        <w:t xml:space="preserve"> sämtliche in seinen Besitz gelangten Unterlagen, erstellte Verarbeitungs- und Nutzungsergebnisse sowie Datenbestände, die im Zusammenhang mit dem Auftragsverhältnis stehen, dem </w:t>
      </w:r>
      <w:r w:rsidR="00A12FCA" w:rsidRPr="005F03EC">
        <w:rPr>
          <w:rFonts w:ascii="Arial" w:hAnsi="Arial" w:cs="Arial"/>
        </w:rPr>
        <w:t>KDN</w:t>
      </w:r>
      <w:r w:rsidRPr="005F03EC">
        <w:rPr>
          <w:rFonts w:ascii="Arial" w:hAnsi="Arial" w:cs="Arial"/>
        </w:rPr>
        <w:t xml:space="preserve"> auszuhändigen oder nach vorheriger Zustimmung datenschutzgerecht zu vernichten. Gleiches gilt für Test- und Ausschussmaterial. Das Protokoll der Löschung ist auf Anforderung vorzulegen.</w:t>
      </w:r>
    </w:p>
    <w:p w14:paraId="28ABE165" w14:textId="6BADD729" w:rsidR="00F037D1" w:rsidRPr="005F03EC" w:rsidRDefault="00F037D1" w:rsidP="00AB204D">
      <w:pPr>
        <w:pStyle w:val="Listenabsatz"/>
        <w:numPr>
          <w:ilvl w:val="0"/>
          <w:numId w:val="57"/>
        </w:numPr>
        <w:spacing w:before="120" w:after="120"/>
        <w:contextualSpacing w:val="0"/>
        <w:rPr>
          <w:rFonts w:ascii="Arial" w:hAnsi="Arial" w:cs="Arial"/>
        </w:rPr>
      </w:pPr>
      <w:r w:rsidRPr="005F03EC">
        <w:rPr>
          <w:rFonts w:ascii="Arial" w:hAnsi="Arial" w:cs="Arial"/>
        </w:rPr>
        <w:t xml:space="preserve">Dokumentationen, die dem Nachweis der auftrags- und ordnungsgemäßen Datenverarbeitung dienen, sind durch den </w:t>
      </w:r>
      <w:r w:rsidR="00694A78" w:rsidRPr="005F03EC">
        <w:rPr>
          <w:rFonts w:ascii="Arial" w:hAnsi="Arial" w:cs="Arial"/>
        </w:rPr>
        <w:t>Auftragsverarbeiter</w:t>
      </w:r>
      <w:r w:rsidRPr="005F03EC">
        <w:rPr>
          <w:rFonts w:ascii="Arial" w:hAnsi="Arial" w:cs="Arial"/>
        </w:rPr>
        <w:t xml:space="preserve"> entsprechend der jeweiligen Aufbewahrungsfristen über das Vertragsende hinaus aufzubewahren. Er kann sie zu seiner Entlastung bei Vertragsende dem </w:t>
      </w:r>
      <w:r w:rsidR="00A12FCA" w:rsidRPr="005F03EC">
        <w:rPr>
          <w:rFonts w:ascii="Arial" w:hAnsi="Arial" w:cs="Arial"/>
        </w:rPr>
        <w:t>KDN</w:t>
      </w:r>
      <w:r w:rsidRPr="005F03EC">
        <w:rPr>
          <w:rFonts w:ascii="Arial" w:hAnsi="Arial" w:cs="Arial"/>
        </w:rPr>
        <w:t xml:space="preserve"> übergeben.</w:t>
      </w:r>
    </w:p>
    <w:p w14:paraId="75903729" w14:textId="11017BC5" w:rsidR="00D771A9" w:rsidRPr="005F03EC" w:rsidRDefault="00D771A9" w:rsidP="00AB204D">
      <w:pPr>
        <w:pStyle w:val="Listenabsatz"/>
        <w:numPr>
          <w:ilvl w:val="0"/>
          <w:numId w:val="57"/>
        </w:numPr>
        <w:spacing w:before="120" w:after="120"/>
        <w:contextualSpacing w:val="0"/>
        <w:rPr>
          <w:rFonts w:ascii="Arial" w:hAnsi="Arial" w:cs="Arial"/>
        </w:rPr>
      </w:pPr>
      <w:r w:rsidRPr="005F03EC">
        <w:rPr>
          <w:rFonts w:ascii="Arial" w:hAnsi="Arial" w:cs="Arial"/>
        </w:rPr>
        <w:t>Ist</w:t>
      </w:r>
      <w:r w:rsidR="001F7EFE" w:rsidRPr="005F03EC">
        <w:rPr>
          <w:rFonts w:ascii="Arial" w:hAnsi="Arial" w:cs="Arial"/>
        </w:rPr>
        <w:t xml:space="preserve"> der</w:t>
      </w:r>
      <w:r w:rsidRPr="005F03EC">
        <w:rPr>
          <w:rFonts w:ascii="Arial" w:hAnsi="Arial" w:cs="Arial"/>
        </w:rPr>
        <w:t xml:space="preserve"> KDN im Auftrag eines Dritten tätig, können die in Abschnitt (1) – (3) genannten Pflichten auch unmittelbar durch den Dritten in Anspruch genomm</w:t>
      </w:r>
      <w:r w:rsidR="00BC2CDC" w:rsidRPr="005F03EC">
        <w:rPr>
          <w:rFonts w:ascii="Arial" w:hAnsi="Arial" w:cs="Arial"/>
        </w:rPr>
        <w:t>en werden.</w:t>
      </w:r>
      <w:r w:rsidR="001F7EFE" w:rsidRPr="005F03EC">
        <w:rPr>
          <w:rFonts w:ascii="Arial" w:hAnsi="Arial" w:cs="Arial"/>
        </w:rPr>
        <w:t xml:space="preserve"> Der</w:t>
      </w:r>
      <w:r w:rsidR="00BC2CDC" w:rsidRPr="005F03EC">
        <w:rPr>
          <w:rFonts w:ascii="Arial" w:hAnsi="Arial" w:cs="Arial"/>
        </w:rPr>
        <w:t xml:space="preserve"> KDN ist über diesen </w:t>
      </w:r>
      <w:r w:rsidRPr="005F03EC">
        <w:rPr>
          <w:rFonts w:ascii="Arial" w:hAnsi="Arial" w:cs="Arial"/>
        </w:rPr>
        <w:t>Vorgang zu unterrichten</w:t>
      </w:r>
      <w:r w:rsidR="001F7EFE" w:rsidRPr="005F03EC">
        <w:rPr>
          <w:rFonts w:ascii="Arial" w:hAnsi="Arial" w:cs="Arial"/>
        </w:rPr>
        <w:t>.</w:t>
      </w:r>
      <w:r w:rsidRPr="005F03EC">
        <w:rPr>
          <w:rFonts w:ascii="Arial" w:eastAsia="Times New Roman" w:hAnsi="Arial" w:cs="Arial"/>
        </w:rPr>
        <w:t xml:space="preserve"> Der Dritte erhält aus dieser Vereinbarung keine eigenen Ansprüche gegen den Auftragsverarbeiter.</w:t>
      </w:r>
    </w:p>
    <w:p w14:paraId="75D183E0" w14:textId="77777777" w:rsidR="000B4E22" w:rsidRPr="005F03EC" w:rsidRDefault="000B4E22" w:rsidP="00AB204D">
      <w:pPr>
        <w:pStyle w:val="berschrift1"/>
        <w:pageBreakBefore w:val="0"/>
        <w:spacing w:before="360"/>
        <w:ind w:left="709" w:hanging="709"/>
        <w:rPr>
          <w:rFonts w:ascii="Arial" w:hAnsi="Arial" w:cs="Arial"/>
        </w:rPr>
      </w:pPr>
      <w:r w:rsidRPr="005F03EC">
        <w:rPr>
          <w:rFonts w:ascii="Arial" w:hAnsi="Arial" w:cs="Arial"/>
        </w:rPr>
        <w:t>Außerordentliche Kündigung</w:t>
      </w:r>
    </w:p>
    <w:p w14:paraId="01BD1C38" w14:textId="77777777" w:rsidR="000B4E22" w:rsidRPr="005F03EC" w:rsidRDefault="000B4E22" w:rsidP="00AB204D">
      <w:pPr>
        <w:pStyle w:val="Flietext"/>
        <w:spacing w:line="276" w:lineRule="auto"/>
        <w:rPr>
          <w:rFonts w:ascii="Arial" w:hAnsi="Arial" w:cs="Arial"/>
        </w:rPr>
      </w:pPr>
      <w:r w:rsidRPr="005F03EC">
        <w:rPr>
          <w:rFonts w:ascii="Arial" w:hAnsi="Arial" w:cs="Arial"/>
        </w:rPr>
        <w:t>Unabhängig von den Regelungen über die oben getroffenen Laufzeiten bzw. die Dauer der Vereinbarung steht dem KDN ein Recht auf fristlose Kündigung bei schwerwiegenden Vertragsverletzungen des Auftragsverarbeiters zu. Dies kommt insbesondere in Betracht bei Verstoß gegen datenschutzrechtliche Vorschriften, Datenschutz- und Datensicherheitsvereinbarungen, wenn der Auftragsverarbeiter eine Weisung des KDN nicht ausführen kann oder will oder der Auftragsverarbeiter eine Kontrolle des KDN oder der nordrhein-westfälischen Datenschutzbeauftragten vertragswidrig verweigert.</w:t>
      </w:r>
    </w:p>
    <w:p w14:paraId="715E2CDC" w14:textId="77777777" w:rsidR="000B4E22" w:rsidRPr="005F03EC" w:rsidRDefault="000B4E22" w:rsidP="00AB204D">
      <w:pPr>
        <w:pStyle w:val="berschrift1"/>
        <w:pageBreakBefore w:val="0"/>
        <w:spacing w:before="360"/>
        <w:ind w:left="709" w:hanging="709"/>
        <w:rPr>
          <w:rFonts w:ascii="Arial" w:hAnsi="Arial" w:cs="Arial"/>
        </w:rPr>
      </w:pPr>
      <w:r w:rsidRPr="005F03EC">
        <w:rPr>
          <w:rFonts w:ascii="Arial" w:hAnsi="Arial" w:cs="Arial"/>
        </w:rPr>
        <w:t>Haftung</w:t>
      </w:r>
    </w:p>
    <w:p w14:paraId="5C027CD6" w14:textId="5D0BB3CE" w:rsidR="00D771A9" w:rsidRPr="005F03EC" w:rsidRDefault="00D771A9" w:rsidP="00AB204D">
      <w:pPr>
        <w:pStyle w:val="Listenabsatz"/>
        <w:numPr>
          <w:ilvl w:val="0"/>
          <w:numId w:val="58"/>
        </w:numPr>
        <w:spacing w:before="120" w:after="120"/>
        <w:contextualSpacing w:val="0"/>
        <w:rPr>
          <w:rFonts w:ascii="Arial" w:hAnsi="Arial" w:cs="Arial"/>
          <w:bCs/>
          <w:szCs w:val="27"/>
        </w:rPr>
      </w:pPr>
      <w:r w:rsidRPr="005F03EC">
        <w:rPr>
          <w:rFonts w:ascii="Arial" w:hAnsi="Arial" w:cs="Arial"/>
          <w:bCs/>
          <w:szCs w:val="27"/>
        </w:rPr>
        <w:t xml:space="preserve">Im </w:t>
      </w:r>
      <w:r w:rsidRPr="005F03EC">
        <w:rPr>
          <w:rFonts w:ascii="Arial" w:hAnsi="Arial" w:cs="Arial"/>
        </w:rPr>
        <w:t>Verhältnis</w:t>
      </w:r>
      <w:r w:rsidRPr="005F03EC">
        <w:rPr>
          <w:rFonts w:ascii="Arial" w:hAnsi="Arial" w:cs="Arial"/>
          <w:bCs/>
          <w:szCs w:val="27"/>
        </w:rPr>
        <w:t xml:space="preserve"> zu den betroffenen Personen richtet sich die Haftung </w:t>
      </w:r>
      <w:r w:rsidR="001F7EFE" w:rsidRPr="005F03EC">
        <w:rPr>
          <w:rFonts w:ascii="Arial" w:hAnsi="Arial" w:cs="Arial"/>
          <w:bCs/>
          <w:szCs w:val="27"/>
        </w:rPr>
        <w:t xml:space="preserve">des </w:t>
      </w:r>
      <w:r w:rsidRPr="005F03EC">
        <w:rPr>
          <w:rFonts w:ascii="Arial" w:hAnsi="Arial" w:cs="Arial"/>
          <w:bCs/>
          <w:szCs w:val="27"/>
        </w:rPr>
        <w:t>KDN und</w:t>
      </w:r>
      <w:r w:rsidR="001F7EFE" w:rsidRPr="005F03EC">
        <w:rPr>
          <w:rFonts w:ascii="Arial" w:hAnsi="Arial" w:cs="Arial"/>
          <w:bCs/>
          <w:szCs w:val="27"/>
        </w:rPr>
        <w:t xml:space="preserve"> des</w:t>
      </w:r>
      <w:r w:rsidRPr="005F03EC">
        <w:rPr>
          <w:rFonts w:ascii="Arial" w:hAnsi="Arial" w:cs="Arial"/>
          <w:bCs/>
          <w:szCs w:val="27"/>
        </w:rPr>
        <w:t xml:space="preserve"> Auftragsverarbeiter nach den gesetzlichen Vorschriften.</w:t>
      </w:r>
    </w:p>
    <w:p w14:paraId="667BFC4D" w14:textId="29C4BFAC" w:rsidR="00D771A9" w:rsidRPr="005F03EC" w:rsidRDefault="00D771A9" w:rsidP="00AB204D">
      <w:pPr>
        <w:pStyle w:val="Listenabsatz"/>
        <w:numPr>
          <w:ilvl w:val="0"/>
          <w:numId w:val="58"/>
        </w:numPr>
        <w:spacing w:before="120" w:after="120"/>
        <w:contextualSpacing w:val="0"/>
        <w:rPr>
          <w:rFonts w:ascii="Arial" w:hAnsi="Arial" w:cs="Arial"/>
          <w:bCs/>
          <w:szCs w:val="27"/>
        </w:rPr>
      </w:pPr>
      <w:r w:rsidRPr="005F03EC">
        <w:rPr>
          <w:rFonts w:ascii="Arial" w:hAnsi="Arial" w:cs="Arial"/>
          <w:bCs/>
          <w:szCs w:val="27"/>
        </w:rPr>
        <w:t xml:space="preserve">Im Innenverhältnis haftet der Auftragsverarbeiter </w:t>
      </w:r>
      <w:r w:rsidR="001F7EFE" w:rsidRPr="005F03EC">
        <w:rPr>
          <w:rFonts w:ascii="Arial" w:hAnsi="Arial" w:cs="Arial"/>
          <w:bCs/>
          <w:szCs w:val="27"/>
        </w:rPr>
        <w:t xml:space="preserve">dem </w:t>
      </w:r>
      <w:r w:rsidRPr="005F03EC">
        <w:rPr>
          <w:rFonts w:ascii="Arial" w:hAnsi="Arial" w:cs="Arial"/>
          <w:bCs/>
          <w:szCs w:val="27"/>
        </w:rPr>
        <w:t xml:space="preserve">KDN gegenüber für Schäden, die dadurch entstehen, dass er selbst oder die von ihm nach Nr. 6 eingeschalteten </w:t>
      </w:r>
      <w:r w:rsidR="001F7EFE" w:rsidRPr="005F03EC">
        <w:rPr>
          <w:rFonts w:ascii="Arial" w:hAnsi="Arial" w:cs="Arial"/>
          <w:bCs/>
          <w:szCs w:val="27"/>
        </w:rPr>
        <w:t xml:space="preserve">Unterauftragsverarbeiter </w:t>
      </w:r>
      <w:r w:rsidRPr="005F03EC">
        <w:rPr>
          <w:rFonts w:ascii="Arial" w:hAnsi="Arial" w:cs="Arial"/>
          <w:bCs/>
          <w:szCs w:val="27"/>
        </w:rPr>
        <w:t xml:space="preserve">die ihnen obliegenden Pflichten nicht erfüllen. Er stellt </w:t>
      </w:r>
      <w:r w:rsidR="001F7EFE" w:rsidRPr="005F03EC">
        <w:rPr>
          <w:rFonts w:ascii="Arial" w:hAnsi="Arial" w:cs="Arial"/>
          <w:bCs/>
          <w:szCs w:val="27"/>
        </w:rPr>
        <w:t xml:space="preserve">den </w:t>
      </w:r>
      <w:r w:rsidRPr="005F03EC">
        <w:rPr>
          <w:rFonts w:ascii="Arial" w:hAnsi="Arial" w:cs="Arial"/>
          <w:bCs/>
          <w:szCs w:val="27"/>
        </w:rPr>
        <w:t xml:space="preserve">KDN insoweit auch von sämtlichen Schadensersatzansprüchen frei, die die betroffenen Personen gegenüber diesem wegen der Verletzung von Datenschutzbestimmungen, insbesondere der DSGVO oder des BDSG oder einer ansonsten unzulässigen oder unrichtigen Datenverarbeitung </w:t>
      </w:r>
      <w:r w:rsidR="001F7EFE" w:rsidRPr="005F03EC">
        <w:rPr>
          <w:rFonts w:ascii="Arial" w:hAnsi="Arial" w:cs="Arial"/>
          <w:bCs/>
          <w:szCs w:val="27"/>
        </w:rPr>
        <w:t xml:space="preserve">auf Grund </w:t>
      </w:r>
      <w:r w:rsidRPr="005F03EC">
        <w:rPr>
          <w:rFonts w:ascii="Arial" w:hAnsi="Arial" w:cs="Arial"/>
          <w:bCs/>
          <w:szCs w:val="27"/>
        </w:rPr>
        <w:t xml:space="preserve">der Verletzung einer solchen Pflicht im Rahmen des Vertragsverhältnisses der Parteien oder dieser Vereinbarung zur Auftragsverarbeitung geltend machen. Der Auftragsverarbeiter ist jedoch berechtigt, nachzuweisen, dass der der betroffenen Person entstandene Schaden nicht durch eine Pflichtverletzung einer der bei ihm beschäftigten Personen oder eines von ihm nach Ziff. 6 eingeschalteten </w:t>
      </w:r>
      <w:r w:rsidR="001F7EFE" w:rsidRPr="005F03EC">
        <w:rPr>
          <w:rFonts w:ascii="Arial" w:hAnsi="Arial" w:cs="Arial"/>
          <w:bCs/>
          <w:szCs w:val="27"/>
        </w:rPr>
        <w:t xml:space="preserve">Unterauftragsverarbeiters </w:t>
      </w:r>
      <w:r w:rsidRPr="005F03EC">
        <w:rPr>
          <w:rFonts w:ascii="Arial" w:hAnsi="Arial" w:cs="Arial"/>
          <w:bCs/>
          <w:szCs w:val="27"/>
        </w:rPr>
        <w:t>schuldhaft verursacht wurde.</w:t>
      </w:r>
    </w:p>
    <w:p w14:paraId="3D8AF8A7" w14:textId="3E30EBCF" w:rsidR="00D771A9" w:rsidRPr="005F03EC" w:rsidRDefault="00D771A9" w:rsidP="00AB204D">
      <w:pPr>
        <w:pStyle w:val="Listenabsatz"/>
        <w:numPr>
          <w:ilvl w:val="0"/>
          <w:numId w:val="58"/>
        </w:numPr>
        <w:spacing w:before="120" w:after="120"/>
        <w:contextualSpacing w:val="0"/>
        <w:rPr>
          <w:rFonts w:ascii="Arial" w:hAnsi="Arial" w:cs="Arial"/>
          <w:bCs/>
          <w:szCs w:val="27"/>
        </w:rPr>
      </w:pPr>
      <w:r w:rsidRPr="005F03EC">
        <w:rPr>
          <w:rFonts w:ascii="Arial" w:hAnsi="Arial" w:cs="Arial"/>
          <w:bCs/>
          <w:szCs w:val="27"/>
        </w:rPr>
        <w:t>Können sowohl der Auftragsverarbeiter als auch der KDN von einer betroffenen Person auf Schadensersatz wegen der Verletzung von Pflichten nach datenschutzrechtlichen Vorschriften in Anspruch genommen werden, bestimmt sich die Haftung der Parteien im Innenverhältnis danach, inwieweit und in welchem Umfang die jeweiligen Parteien den Schaden verursacht bzw. verschuldet haben. Jede Partei kann bei der jeweils anderen Partei bis zur Höhe des von dieser Partei verursachten Schadens Rückgriff nehmen, soweit sie an die betroffene Person einen über den eigenen Verursachungs- und Verschuldungsanteil hinausgehenden Beitrag geleistet hat. Der Erstattungsanspruch ist auf die Höhe begrenzt, in der die jeweilige Partei an den oder die Geschädigte</w:t>
      </w:r>
      <w:r w:rsidR="00932FF7" w:rsidRPr="005F03EC">
        <w:rPr>
          <w:rFonts w:ascii="Arial" w:hAnsi="Arial" w:cs="Arial"/>
          <w:bCs/>
          <w:szCs w:val="27"/>
        </w:rPr>
        <w:t>/</w:t>
      </w:r>
      <w:r w:rsidRPr="005F03EC">
        <w:rPr>
          <w:rFonts w:ascii="Arial" w:hAnsi="Arial" w:cs="Arial"/>
          <w:bCs/>
          <w:szCs w:val="27"/>
        </w:rPr>
        <w:t>n mehr als den von ihr intern geschuldeten Schadensanteil geleistet hat.</w:t>
      </w:r>
    </w:p>
    <w:p w14:paraId="63EB7FD3" w14:textId="77777777" w:rsidR="000B4E22" w:rsidRPr="005F03EC" w:rsidRDefault="000B4E22" w:rsidP="00AB204D">
      <w:pPr>
        <w:pStyle w:val="berschrift1"/>
        <w:pageBreakBefore w:val="0"/>
        <w:spacing w:before="360"/>
        <w:ind w:left="709" w:hanging="709"/>
        <w:rPr>
          <w:rFonts w:ascii="Arial" w:hAnsi="Arial" w:cs="Arial"/>
        </w:rPr>
      </w:pPr>
      <w:r w:rsidRPr="005F03EC">
        <w:rPr>
          <w:rFonts w:ascii="Arial" w:hAnsi="Arial" w:cs="Arial"/>
        </w:rPr>
        <w:lastRenderedPageBreak/>
        <w:t>Sonstiges</w:t>
      </w:r>
    </w:p>
    <w:p w14:paraId="5C93A2FC" w14:textId="67FF38D3" w:rsidR="000B4E22" w:rsidRPr="005F03EC" w:rsidRDefault="000B4E22" w:rsidP="00AB204D">
      <w:pPr>
        <w:pStyle w:val="Listenabsatz"/>
        <w:numPr>
          <w:ilvl w:val="0"/>
          <w:numId w:val="59"/>
        </w:numPr>
        <w:spacing w:before="120" w:after="120"/>
        <w:contextualSpacing w:val="0"/>
        <w:rPr>
          <w:rFonts w:ascii="Arial" w:hAnsi="Arial" w:cs="Arial"/>
        </w:rPr>
      </w:pPr>
      <w:r w:rsidRPr="005F03EC">
        <w:rPr>
          <w:rFonts w:ascii="Arial" w:hAnsi="Arial" w:cs="Arial"/>
        </w:rPr>
        <w:t>Es besteht bei den Vertragsparteien Einigkeit darüber, dass die „Allgemeinen Geschäftsbedingungen“ des Auftragsverarbeiters auf diese Vereinbarung keine Anwendung finden.</w:t>
      </w:r>
    </w:p>
    <w:p w14:paraId="26E07584" w14:textId="4533E7F2" w:rsidR="000B4E22" w:rsidRPr="005F03EC" w:rsidRDefault="000B4E22" w:rsidP="00AB204D">
      <w:pPr>
        <w:pStyle w:val="Listenabsatz"/>
        <w:numPr>
          <w:ilvl w:val="0"/>
          <w:numId w:val="59"/>
        </w:numPr>
        <w:spacing w:before="120" w:after="120"/>
        <w:contextualSpacing w:val="0"/>
        <w:rPr>
          <w:rFonts w:ascii="Arial" w:hAnsi="Arial" w:cs="Arial"/>
        </w:rPr>
      </w:pPr>
      <w:r w:rsidRPr="005F03EC">
        <w:rPr>
          <w:rFonts w:ascii="Arial" w:hAnsi="Arial" w:cs="Arial"/>
        </w:rPr>
        <w:t>Diese Vereinbarung enthält alle vertraglichen Regelungen zwischen den Parteien. Nebenabreden können getroffen werden. Sie bedürfen der Schriftform.</w:t>
      </w:r>
    </w:p>
    <w:p w14:paraId="0C0905E0" w14:textId="7355FAF7" w:rsidR="000B4E22" w:rsidRPr="005F03EC" w:rsidRDefault="000B4E22" w:rsidP="00AB204D">
      <w:pPr>
        <w:pStyle w:val="Listenabsatz"/>
        <w:numPr>
          <w:ilvl w:val="0"/>
          <w:numId w:val="59"/>
        </w:numPr>
        <w:spacing w:before="120" w:after="120"/>
        <w:contextualSpacing w:val="0"/>
        <w:rPr>
          <w:rFonts w:ascii="Arial" w:hAnsi="Arial" w:cs="Arial"/>
        </w:rPr>
      </w:pPr>
      <w:r w:rsidRPr="005F03EC">
        <w:rPr>
          <w:rFonts w:ascii="Arial" w:hAnsi="Arial" w:cs="Arial"/>
        </w:rPr>
        <w:t>Die Einrede des Zurückbehaltungsrechts i.S.v. § 273 BGB wird hinsichtlich des Anspruchs auf Rückgabe der verarbeiteten Daten und der zugehörigen Datenträger ausgeschlossen.</w:t>
      </w:r>
    </w:p>
    <w:p w14:paraId="51330956" w14:textId="3ABB5066" w:rsidR="000B4E22" w:rsidRPr="005F03EC" w:rsidRDefault="000B4E22" w:rsidP="00AB204D">
      <w:pPr>
        <w:pStyle w:val="Listenabsatz"/>
        <w:numPr>
          <w:ilvl w:val="0"/>
          <w:numId w:val="59"/>
        </w:numPr>
        <w:spacing w:before="120" w:after="120"/>
        <w:contextualSpacing w:val="0"/>
        <w:rPr>
          <w:rFonts w:ascii="Arial" w:hAnsi="Arial" w:cs="Arial"/>
        </w:rPr>
      </w:pPr>
      <w:r w:rsidRPr="005F03EC">
        <w:rPr>
          <w:rFonts w:ascii="Arial" w:hAnsi="Arial" w:cs="Arial"/>
        </w:rPr>
        <w:t xml:space="preserve">Gerichtsstand ist, wenn in </w:t>
      </w:r>
      <w:r w:rsidR="00743ECC">
        <w:rPr>
          <w:rFonts w:ascii="Arial" w:hAnsi="Arial" w:cs="Arial"/>
        </w:rPr>
        <w:t>dem</w:t>
      </w:r>
      <w:r w:rsidR="00932FF7" w:rsidRPr="005F03EC">
        <w:rPr>
          <w:rFonts w:ascii="Arial" w:hAnsi="Arial" w:cs="Arial"/>
        </w:rPr>
        <w:t xml:space="preserve"> o. g.</w:t>
      </w:r>
      <w:r w:rsidR="00743ECC">
        <w:rPr>
          <w:rFonts w:ascii="Arial" w:hAnsi="Arial" w:cs="Arial"/>
        </w:rPr>
        <w:t xml:space="preserve"> Rahmenvertrag</w:t>
      </w:r>
      <w:r w:rsidRPr="005F03EC">
        <w:rPr>
          <w:rFonts w:ascii="Arial" w:hAnsi="Arial" w:cs="Arial"/>
        </w:rPr>
        <w:t xml:space="preserve"> nichts anderes vereinbart ist, Köln.</w:t>
      </w:r>
    </w:p>
    <w:p w14:paraId="6DC9934B" w14:textId="77777777" w:rsidR="000B4E22" w:rsidRPr="005F03EC" w:rsidRDefault="000B4E22" w:rsidP="00AB204D">
      <w:pPr>
        <w:pStyle w:val="berschrift1"/>
        <w:pageBreakBefore w:val="0"/>
        <w:spacing w:before="360"/>
        <w:ind w:left="709" w:hanging="709"/>
        <w:rPr>
          <w:rFonts w:ascii="Arial" w:hAnsi="Arial" w:cs="Arial"/>
        </w:rPr>
      </w:pPr>
      <w:r w:rsidRPr="005F03EC">
        <w:rPr>
          <w:rFonts w:ascii="Arial" w:hAnsi="Arial" w:cs="Arial"/>
        </w:rPr>
        <w:t>Wirksamkeit der Vereinbarung</w:t>
      </w:r>
    </w:p>
    <w:p w14:paraId="42A9499D" w14:textId="7FAC538A" w:rsidR="00325812" w:rsidRPr="005F03EC" w:rsidRDefault="000B4E22" w:rsidP="00AB204D">
      <w:pPr>
        <w:pStyle w:val="Flietext"/>
        <w:spacing w:line="276" w:lineRule="auto"/>
        <w:rPr>
          <w:rFonts w:ascii="Arial" w:hAnsi="Arial" w:cs="Arial"/>
        </w:rPr>
      </w:pPr>
      <w:r w:rsidRPr="005F03EC">
        <w:rPr>
          <w:rFonts w:ascii="Arial" w:hAnsi="Arial" w:cs="Arial"/>
        </w:rPr>
        <w:t>Diese Vereinbarung bleibt auch bei rechtlicher Unwirksamkeit einzelner Punkte in seinen übrigen Teilen verbindlich. Unwirksame Bestimmungen sind von den Parteien durch wirksame zu ersetzen, die dem gewollten Zweck möglichst nahekommen. Entsprechendes gilt im Falle einer Vertragslücke.</w:t>
      </w:r>
    </w:p>
    <w:p w14:paraId="00084537" w14:textId="77777777" w:rsidR="00531944" w:rsidRPr="00531944" w:rsidRDefault="00531944" w:rsidP="00D90D31">
      <w:pPr>
        <w:pStyle w:val="Flietext"/>
        <w:spacing w:line="276" w:lineRule="auto"/>
        <w:ind w:left="0"/>
        <w:rPr>
          <w:rFonts w:ascii="Arial" w:hAnsi="Arial" w:cs="Arial"/>
          <w:b/>
          <w:sz w:val="8"/>
        </w:rPr>
      </w:pPr>
    </w:p>
    <w:p w14:paraId="27B051A5" w14:textId="32E18D5F" w:rsidR="00D90D31" w:rsidRPr="00531944" w:rsidRDefault="00D90D31" w:rsidP="00D90D31">
      <w:pPr>
        <w:pStyle w:val="Flietext"/>
        <w:spacing w:line="276" w:lineRule="auto"/>
        <w:ind w:left="0"/>
        <w:rPr>
          <w:rFonts w:ascii="Arial" w:hAnsi="Arial" w:cs="Arial"/>
          <w:b/>
        </w:rPr>
      </w:pPr>
      <w:r w:rsidRPr="00531944">
        <w:rPr>
          <w:rFonts w:ascii="Arial" w:hAnsi="Arial" w:cs="Arial"/>
          <w:b/>
        </w:rPr>
        <w:t>Anlage 1: Technisch-organisatorische Maßnahmen zur Sicherstellung der Datensicherheit</w:t>
      </w:r>
    </w:p>
    <w:sectPr w:rsidR="00D90D31" w:rsidRPr="00531944" w:rsidSect="000166B8">
      <w:headerReference w:type="default" r:id="rId8"/>
      <w:footerReference w:type="default" r:id="rId9"/>
      <w:headerReference w:type="first" r:id="rId10"/>
      <w:footerReference w:type="first" r:id="rId11"/>
      <w:pgSz w:w="11906" w:h="16838"/>
      <w:pgMar w:top="1418" w:right="1133" w:bottom="1134" w:left="1418"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79E5D" w14:textId="77777777" w:rsidR="001D2524" w:rsidRDefault="001D2524" w:rsidP="004D1816">
      <w:pPr>
        <w:spacing w:after="0" w:line="240" w:lineRule="auto"/>
      </w:pPr>
      <w:r>
        <w:separator/>
      </w:r>
    </w:p>
  </w:endnote>
  <w:endnote w:type="continuationSeparator" w:id="0">
    <w:p w14:paraId="4B15F698" w14:textId="77777777" w:rsidR="001D2524" w:rsidRDefault="001D2524" w:rsidP="004D1816">
      <w:pPr>
        <w:spacing w:after="0" w:line="240" w:lineRule="auto"/>
      </w:pPr>
      <w:r>
        <w:continuationSeparator/>
      </w:r>
    </w:p>
  </w:endnote>
  <w:endnote w:type="continuationNotice" w:id="1">
    <w:p w14:paraId="7458846A" w14:textId="77777777" w:rsidR="001D2524" w:rsidRDefault="001D25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rPr>
      <w:id w:val="-393660213"/>
      <w:docPartObj>
        <w:docPartGallery w:val="Page Numbers (Bottom of Page)"/>
        <w:docPartUnique/>
      </w:docPartObj>
    </w:sdtPr>
    <w:sdtEndPr/>
    <w:sdtContent>
      <w:sdt>
        <w:sdtPr>
          <w:rPr>
            <w:rFonts w:ascii="Arial" w:hAnsi="Arial" w:cs="Arial"/>
            <w:sz w:val="22"/>
          </w:rPr>
          <w:id w:val="1728636285"/>
          <w:docPartObj>
            <w:docPartGallery w:val="Page Numbers (Top of Page)"/>
            <w:docPartUnique/>
          </w:docPartObj>
        </w:sdtPr>
        <w:sdtEndPr/>
        <w:sdtContent>
          <w:p w14:paraId="2D2233CD" w14:textId="46A0E24B" w:rsidR="00274227" w:rsidRPr="00AB204D" w:rsidRDefault="00274227" w:rsidP="00AB204D">
            <w:pPr>
              <w:pStyle w:val="Fuzeile"/>
              <w:jc w:val="center"/>
              <w:rPr>
                <w:rFonts w:ascii="Arial" w:hAnsi="Arial" w:cs="Arial"/>
                <w:sz w:val="22"/>
              </w:rPr>
            </w:pPr>
            <w:r w:rsidRPr="00AB204D">
              <w:rPr>
                <w:rFonts w:ascii="Arial" w:hAnsi="Arial" w:cs="Arial"/>
                <w:sz w:val="22"/>
              </w:rPr>
              <w:t xml:space="preserve">Seite </w:t>
            </w:r>
            <w:r w:rsidRPr="00AB204D">
              <w:rPr>
                <w:rFonts w:ascii="Arial" w:hAnsi="Arial" w:cs="Arial"/>
                <w:bCs/>
                <w:sz w:val="22"/>
                <w:szCs w:val="24"/>
              </w:rPr>
              <w:fldChar w:fldCharType="begin"/>
            </w:r>
            <w:r w:rsidRPr="00AB204D">
              <w:rPr>
                <w:rFonts w:ascii="Arial" w:hAnsi="Arial" w:cs="Arial"/>
                <w:bCs/>
                <w:sz w:val="22"/>
              </w:rPr>
              <w:instrText>PAGE</w:instrText>
            </w:r>
            <w:r w:rsidRPr="00AB204D">
              <w:rPr>
                <w:rFonts w:ascii="Arial" w:hAnsi="Arial" w:cs="Arial"/>
                <w:bCs/>
                <w:sz w:val="22"/>
                <w:szCs w:val="24"/>
              </w:rPr>
              <w:fldChar w:fldCharType="separate"/>
            </w:r>
            <w:r w:rsidR="003F26AC">
              <w:rPr>
                <w:rFonts w:ascii="Arial" w:hAnsi="Arial" w:cs="Arial"/>
                <w:bCs/>
                <w:noProof/>
                <w:sz w:val="22"/>
              </w:rPr>
              <w:t>10</w:t>
            </w:r>
            <w:r w:rsidRPr="00AB204D">
              <w:rPr>
                <w:rFonts w:ascii="Arial" w:hAnsi="Arial" w:cs="Arial"/>
                <w:bCs/>
                <w:sz w:val="22"/>
                <w:szCs w:val="24"/>
              </w:rPr>
              <w:fldChar w:fldCharType="end"/>
            </w:r>
            <w:r w:rsidRPr="00AB204D">
              <w:rPr>
                <w:rFonts w:ascii="Arial" w:hAnsi="Arial" w:cs="Arial"/>
                <w:sz w:val="22"/>
              </w:rPr>
              <w:t xml:space="preserve"> von </w:t>
            </w:r>
            <w:r w:rsidRPr="00AB204D">
              <w:rPr>
                <w:rFonts w:ascii="Arial" w:hAnsi="Arial" w:cs="Arial"/>
                <w:bCs/>
                <w:sz w:val="22"/>
                <w:szCs w:val="24"/>
              </w:rPr>
              <w:fldChar w:fldCharType="begin"/>
            </w:r>
            <w:r w:rsidRPr="00AB204D">
              <w:rPr>
                <w:rFonts w:ascii="Arial" w:hAnsi="Arial" w:cs="Arial"/>
                <w:bCs/>
                <w:sz w:val="22"/>
              </w:rPr>
              <w:instrText>NUMPAGES</w:instrText>
            </w:r>
            <w:r w:rsidRPr="00AB204D">
              <w:rPr>
                <w:rFonts w:ascii="Arial" w:hAnsi="Arial" w:cs="Arial"/>
                <w:bCs/>
                <w:sz w:val="22"/>
                <w:szCs w:val="24"/>
              </w:rPr>
              <w:fldChar w:fldCharType="separate"/>
            </w:r>
            <w:r w:rsidR="003F26AC">
              <w:rPr>
                <w:rFonts w:ascii="Arial" w:hAnsi="Arial" w:cs="Arial"/>
                <w:bCs/>
                <w:noProof/>
                <w:sz w:val="22"/>
              </w:rPr>
              <w:t>10</w:t>
            </w:r>
            <w:r w:rsidRPr="00AB204D">
              <w:rPr>
                <w:rFonts w:ascii="Arial" w:hAnsi="Arial" w:cs="Arial"/>
                <w:bCs/>
                <w:sz w:val="22"/>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65E4B" w14:textId="0E5CBCC4" w:rsidR="006B1406" w:rsidRPr="006B1406" w:rsidRDefault="006B1406">
    <w:pPr>
      <w:pStyle w:val="Fuzeile"/>
      <w:rPr>
        <w:rFonts w:ascii="Arial" w:hAnsi="Arial" w:cs="Arial"/>
        <w:b/>
        <w:bCs/>
        <w:sz w:val="20"/>
        <w:szCs w:val="20"/>
      </w:rPr>
    </w:pPr>
    <w:r w:rsidRPr="006B1406">
      <w:rPr>
        <w:rFonts w:ascii="Arial" w:hAnsi="Arial" w:cs="Arial"/>
        <w:b/>
        <w:bCs/>
        <w:sz w:val="20"/>
        <w:szCs w:val="20"/>
      </w:rPr>
      <w:t>KDN-1</w:t>
    </w:r>
    <w:r w:rsidR="00055829">
      <w:rPr>
        <w:rFonts w:ascii="Arial" w:hAnsi="Arial" w:cs="Arial"/>
        <w:b/>
        <w:bCs/>
        <w:sz w:val="20"/>
        <w:szCs w:val="20"/>
      </w:rPr>
      <w:t>9</w:t>
    </w:r>
    <w:r w:rsidRPr="006B1406">
      <w:rPr>
        <w:rFonts w:ascii="Arial" w:hAnsi="Arial" w:cs="Arial"/>
        <w:b/>
        <w:bCs/>
        <w:sz w:val="20"/>
        <w:szCs w:val="20"/>
      </w:rPr>
      <w:t>-202</w:t>
    </w:r>
    <w:r w:rsidR="00055829">
      <w:rPr>
        <w:rFonts w:ascii="Arial" w:hAnsi="Arial" w:cs="Arial"/>
        <w:b/>
        <w:bCs/>
        <w:sz w:val="20"/>
        <w:szCs w:val="20"/>
      </w:rPr>
      <w:t>6</w:t>
    </w:r>
    <w:r w:rsidRPr="006B1406">
      <w:rPr>
        <w:rFonts w:ascii="Arial" w:hAnsi="Arial" w:cs="Arial"/>
        <w:b/>
        <w:bCs/>
        <w:sz w:val="20"/>
        <w:szCs w:val="20"/>
      </w:rPr>
      <w:t>-0</w:t>
    </w:r>
    <w:r w:rsidR="00055829">
      <w:rPr>
        <w:rFonts w:ascii="Arial" w:hAnsi="Arial" w:cs="Arial"/>
        <w:b/>
        <w:bCs/>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7A6F3" w14:textId="77777777" w:rsidR="001D2524" w:rsidRDefault="001D2524" w:rsidP="004D1816">
      <w:pPr>
        <w:spacing w:after="0" w:line="240" w:lineRule="auto"/>
      </w:pPr>
      <w:r>
        <w:separator/>
      </w:r>
    </w:p>
  </w:footnote>
  <w:footnote w:type="continuationSeparator" w:id="0">
    <w:p w14:paraId="63558B32" w14:textId="77777777" w:rsidR="001D2524" w:rsidRDefault="001D2524" w:rsidP="004D1816">
      <w:pPr>
        <w:spacing w:after="0" w:line="240" w:lineRule="auto"/>
      </w:pPr>
      <w:r>
        <w:continuationSeparator/>
      </w:r>
    </w:p>
  </w:footnote>
  <w:footnote w:type="continuationNotice" w:id="1">
    <w:p w14:paraId="537D79B0" w14:textId="77777777" w:rsidR="001D2524" w:rsidRDefault="001D25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18" w:space="0" w:color="BFBFBF"/>
      </w:tblBorders>
      <w:tblLook w:val="04A0" w:firstRow="1" w:lastRow="0" w:firstColumn="1" w:lastColumn="0" w:noHBand="0" w:noVBand="1"/>
    </w:tblPr>
    <w:tblGrid>
      <w:gridCol w:w="4554"/>
      <w:gridCol w:w="4801"/>
    </w:tblGrid>
    <w:tr w:rsidR="00274227" w:rsidRPr="003D2011" w14:paraId="7F267B19" w14:textId="77777777" w:rsidTr="00615BAF">
      <w:tc>
        <w:tcPr>
          <w:tcW w:w="4605" w:type="dxa"/>
          <w:vMerge w:val="restart"/>
          <w:shd w:val="clear" w:color="auto" w:fill="auto"/>
        </w:tcPr>
        <w:p w14:paraId="1F66199B" w14:textId="70B2D101" w:rsidR="00274227" w:rsidRPr="003D2011" w:rsidRDefault="00274227" w:rsidP="00F974D5">
          <w:pPr>
            <w:pStyle w:val="Kopfzeile"/>
            <w:jc w:val="left"/>
          </w:pPr>
          <w:r>
            <w:rPr>
              <w:noProof/>
              <w:lang w:eastAsia="de-DE"/>
            </w:rPr>
            <w:drawing>
              <wp:anchor distT="0" distB="0" distL="114300" distR="114300" simplePos="0" relativeHeight="251657216" behindDoc="0" locked="0" layoutInCell="1" allowOverlap="1" wp14:anchorId="64DF9F01" wp14:editId="1375E2F5">
                <wp:simplePos x="0" y="0"/>
                <wp:positionH relativeFrom="column">
                  <wp:posOffset>-72390</wp:posOffset>
                </wp:positionH>
                <wp:positionV relativeFrom="paragraph">
                  <wp:posOffset>16510</wp:posOffset>
                </wp:positionV>
                <wp:extent cx="665480" cy="421640"/>
                <wp:effectExtent l="0" t="0" r="1270" b="0"/>
                <wp:wrapTight wrapText="bothSides">
                  <wp:wrapPolygon edited="0">
                    <wp:start x="0" y="0"/>
                    <wp:lineTo x="0" y="20494"/>
                    <wp:lineTo x="21023" y="20494"/>
                    <wp:lineTo x="21023"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DN KD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5480" cy="421640"/>
                        </a:xfrm>
                        <a:prstGeom prst="rect">
                          <a:avLst/>
                        </a:prstGeom>
                      </pic:spPr>
                    </pic:pic>
                  </a:graphicData>
                </a:graphic>
                <wp14:sizeRelH relativeFrom="margin">
                  <wp14:pctWidth>0</wp14:pctWidth>
                </wp14:sizeRelH>
                <wp14:sizeRelV relativeFrom="margin">
                  <wp14:pctHeight>0</wp14:pctHeight>
                </wp14:sizeRelV>
              </wp:anchor>
            </w:drawing>
          </w:r>
        </w:p>
      </w:tc>
      <w:tc>
        <w:tcPr>
          <w:tcW w:w="4859" w:type="dxa"/>
          <w:shd w:val="clear" w:color="auto" w:fill="auto"/>
          <w:vAlign w:val="center"/>
        </w:tcPr>
        <w:p w14:paraId="2AF11E5C" w14:textId="21513EFD" w:rsidR="00274227" w:rsidRPr="003D2011" w:rsidRDefault="00274227" w:rsidP="006E2918">
          <w:pPr>
            <w:pStyle w:val="Kopfzeile"/>
          </w:pPr>
        </w:p>
      </w:tc>
    </w:tr>
    <w:tr w:rsidR="00274227" w:rsidRPr="00055829" w14:paraId="440EEB75" w14:textId="77777777" w:rsidTr="00615BAF">
      <w:tc>
        <w:tcPr>
          <w:tcW w:w="4605" w:type="dxa"/>
          <w:vMerge/>
          <w:shd w:val="clear" w:color="auto" w:fill="auto"/>
        </w:tcPr>
        <w:p w14:paraId="024D5975" w14:textId="77777777" w:rsidR="00274227" w:rsidRPr="003D2011" w:rsidRDefault="00274227" w:rsidP="006E2918">
          <w:pPr>
            <w:pStyle w:val="Kopfzeile"/>
          </w:pPr>
        </w:p>
      </w:tc>
      <w:tc>
        <w:tcPr>
          <w:tcW w:w="4859" w:type="dxa"/>
          <w:shd w:val="clear" w:color="auto" w:fill="auto"/>
          <w:vAlign w:val="center"/>
        </w:tcPr>
        <w:p w14:paraId="6C6D9C37" w14:textId="64014D98" w:rsidR="00274227" w:rsidRPr="00055829" w:rsidRDefault="00274227" w:rsidP="00A6019D">
          <w:pPr>
            <w:pStyle w:val="Kopfzeile"/>
            <w:rPr>
              <w:rFonts w:ascii="Arial" w:hAnsi="Arial" w:cs="Arial"/>
            </w:rPr>
          </w:pPr>
          <w:r w:rsidRPr="00055829">
            <w:rPr>
              <w:rFonts w:ascii="Arial" w:hAnsi="Arial" w:cs="Arial"/>
            </w:rPr>
            <w:t>Vertrag zur Auftragsverarbeitung</w:t>
          </w:r>
        </w:p>
      </w:tc>
    </w:tr>
  </w:tbl>
  <w:p w14:paraId="0B6BD3A1" w14:textId="59A6D7D4" w:rsidR="00274227" w:rsidRPr="004D1816" w:rsidRDefault="00274227" w:rsidP="004D181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8B838" w14:textId="77777777" w:rsidR="00274227" w:rsidRDefault="00274227" w:rsidP="00F974D5">
    <w:pPr>
      <w:pStyle w:val="Kopfzeile"/>
    </w:pPr>
  </w:p>
  <w:p w14:paraId="41E0064C" w14:textId="77777777" w:rsidR="00274227" w:rsidRDefault="00274227" w:rsidP="00F974D5">
    <w:pPr>
      <w:pStyle w:val="Kopfzeile"/>
    </w:pPr>
  </w:p>
  <w:p w14:paraId="4A5E762A" w14:textId="4942A735" w:rsidR="00274227" w:rsidRDefault="00274227" w:rsidP="00B6703B">
    <w:pPr>
      <w:pStyle w:val="Kopfzeile"/>
      <w:tabs>
        <w:tab w:val="left" w:pos="255"/>
        <w:tab w:val="right" w:pos="6742"/>
      </w:tabs>
      <w:jc w:val="left"/>
    </w:pPr>
    <w:r>
      <w:tab/>
    </w:r>
    <w:r>
      <w:tab/>
    </w:r>
    <w:r>
      <w:tab/>
    </w:r>
    <w:r>
      <w:rPr>
        <w:noProof/>
        <w:lang w:eastAsia="de-DE"/>
      </w:rPr>
      <w:drawing>
        <wp:anchor distT="0" distB="0" distL="114300" distR="114300" simplePos="0" relativeHeight="251682816" behindDoc="0" locked="0" layoutInCell="1" allowOverlap="1" wp14:anchorId="7D6D3347" wp14:editId="0A3C9869">
          <wp:simplePos x="0" y="0"/>
          <wp:positionH relativeFrom="column">
            <wp:posOffset>4395470</wp:posOffset>
          </wp:positionH>
          <wp:positionV relativeFrom="paragraph">
            <wp:posOffset>3810</wp:posOffset>
          </wp:positionV>
          <wp:extent cx="1752600" cy="1111250"/>
          <wp:effectExtent l="0" t="0" r="0" b="0"/>
          <wp:wrapTight wrapText="bothSides">
            <wp:wrapPolygon edited="0">
              <wp:start x="0" y="0"/>
              <wp:lineTo x="0" y="21106"/>
              <wp:lineTo x="21365" y="21106"/>
              <wp:lineTo x="21365"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DN KD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52600" cy="1111250"/>
                  </a:xfrm>
                  <a:prstGeom prst="rect">
                    <a:avLst/>
                  </a:prstGeom>
                </pic:spPr>
              </pic:pic>
            </a:graphicData>
          </a:graphic>
          <wp14:sizeRelH relativeFrom="margin">
            <wp14:pctWidth>0</wp14:pctWidth>
          </wp14:sizeRelH>
          <wp14:sizeRelV relativeFrom="margin">
            <wp14:pctHeight>0</wp14:pctHeight>
          </wp14:sizeRelV>
        </wp:anchor>
      </w:drawing>
    </w:r>
  </w:p>
  <w:p w14:paraId="24E7F9F5" w14:textId="1AA6B4BD" w:rsidR="00274227" w:rsidRDefault="00274227" w:rsidP="00F974D5">
    <w:pPr>
      <w:pStyle w:val="Kopfzeile"/>
    </w:pPr>
  </w:p>
  <w:p w14:paraId="726CF787" w14:textId="44D49661" w:rsidR="00274227" w:rsidRDefault="00274227" w:rsidP="00F974D5">
    <w:pPr>
      <w:pStyle w:val="Kopfzeile"/>
    </w:pPr>
  </w:p>
  <w:p w14:paraId="5960F9D7" w14:textId="0483C2BD" w:rsidR="00274227" w:rsidRDefault="00274227" w:rsidP="00F974D5">
    <w:pPr>
      <w:pStyle w:val="Kopfzeile"/>
    </w:pPr>
  </w:p>
  <w:p w14:paraId="785D9A6C" w14:textId="3C6CF2EC" w:rsidR="00274227" w:rsidRDefault="00274227" w:rsidP="00F974D5">
    <w:pPr>
      <w:pStyle w:val="Kopfzeile"/>
    </w:pPr>
  </w:p>
  <w:p w14:paraId="1DF91314" w14:textId="77777777" w:rsidR="00274227" w:rsidRDefault="00274227" w:rsidP="00F974D5">
    <w:pPr>
      <w:pStyle w:val="Kopfzeile"/>
    </w:pPr>
  </w:p>
  <w:p w14:paraId="020BAEC2" w14:textId="77777777" w:rsidR="00274227" w:rsidRDefault="00274227" w:rsidP="00F974D5">
    <w:pPr>
      <w:pStyle w:val="Kopfzeile"/>
    </w:pPr>
  </w:p>
  <w:p w14:paraId="153BEADF" w14:textId="77777777" w:rsidR="00274227" w:rsidRDefault="00274227" w:rsidP="00F974D5">
    <w:pPr>
      <w:pStyle w:val="Kopfzeile"/>
    </w:pPr>
  </w:p>
  <w:p w14:paraId="36AE2ECD" w14:textId="77777777" w:rsidR="00274227" w:rsidRDefault="00274227" w:rsidP="00F974D5">
    <w:pPr>
      <w:pStyle w:val="Kopfzeile"/>
    </w:pPr>
  </w:p>
  <w:p w14:paraId="53464B62" w14:textId="77777777" w:rsidR="00274227" w:rsidRDefault="00274227" w:rsidP="00F974D5">
    <w:pPr>
      <w:pStyle w:val="Kopfzeile"/>
    </w:pPr>
  </w:p>
  <w:p w14:paraId="2E9FCAAE" w14:textId="77777777" w:rsidR="00274227" w:rsidRPr="00F974D5" w:rsidRDefault="00274227" w:rsidP="00F974D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33777"/>
    <w:multiLevelType w:val="hybridMultilevel"/>
    <w:tmpl w:val="7F2655F0"/>
    <w:lvl w:ilvl="0" w:tplc="36B41036">
      <w:start w:val="1"/>
      <w:numFmt w:val="lowerLetter"/>
      <w:lvlText w:val="%1)"/>
      <w:lvlJc w:val="left"/>
      <w:pPr>
        <w:ind w:left="1068" w:hanging="360"/>
      </w:pPr>
      <w:rPr>
        <w:rFonts w:ascii="Arial" w:eastAsia="Times New Roman" w:hAnsi="Arial" w:cs="Arial" w:hint="default"/>
        <w:b w:val="0"/>
        <w:i w:val="0"/>
        <w:sz w:val="20"/>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58F7A8D"/>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 w15:restartNumberingAfterBreak="0">
    <w:nsid w:val="0BF02E6B"/>
    <w:multiLevelType w:val="hybridMultilevel"/>
    <w:tmpl w:val="7F324012"/>
    <w:lvl w:ilvl="0" w:tplc="0E24DC4A">
      <w:start w:val="13"/>
      <w:numFmt w:val="bullet"/>
      <w:lvlText w:val="-"/>
      <w:lvlJc w:val="left"/>
      <w:pPr>
        <w:tabs>
          <w:tab w:val="num" w:pos="720"/>
        </w:tabs>
        <w:ind w:left="720" w:hanging="360"/>
      </w:pPr>
      <w:rPr>
        <w:rFonts w:ascii="Arial" w:eastAsia="Calibri"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B57809"/>
    <w:multiLevelType w:val="multilevel"/>
    <w:tmpl w:val="9CEEEC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D01B2D"/>
    <w:multiLevelType w:val="hybridMultilevel"/>
    <w:tmpl w:val="0C80D8D4"/>
    <w:lvl w:ilvl="0" w:tplc="50346FAC">
      <w:start w:val="1"/>
      <w:numFmt w:val="bullet"/>
      <w:pStyle w:val="AufzhlungZeilen"/>
      <w:lvlText w:val=""/>
      <w:lvlJc w:val="left"/>
      <w:pPr>
        <w:ind w:left="1428" w:hanging="360"/>
      </w:pPr>
      <w:rPr>
        <w:rFonts w:ascii="Symbol" w:hAnsi="Symbol" w:hint="default"/>
        <w:b/>
        <w:i w:val="0"/>
        <w:sz w:val="28"/>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128B06F4"/>
    <w:multiLevelType w:val="hybridMultilevel"/>
    <w:tmpl w:val="2366802E"/>
    <w:lvl w:ilvl="0" w:tplc="AA84FA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6" w15:restartNumberingAfterBreak="0">
    <w:nsid w:val="12AC7C95"/>
    <w:multiLevelType w:val="hybridMultilevel"/>
    <w:tmpl w:val="0C06C466"/>
    <w:lvl w:ilvl="0" w:tplc="1C7653D4">
      <w:start w:val="1"/>
      <w:numFmt w:val="lowerLetter"/>
      <w:lvlText w:val="%1)"/>
      <w:lvlJc w:val="left"/>
      <w:pPr>
        <w:ind w:left="1080" w:hanging="360"/>
      </w:pPr>
      <w:rPr>
        <w:rFonts w:asciiTheme="minorHAnsi" w:eastAsia="Times New Roman" w:hAnsiTheme="minorHAnsi" w:cs="Calibri" w:hint="default"/>
        <w:b w:val="0"/>
        <w:i w:val="0"/>
        <w:sz w:val="20"/>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132952E6"/>
    <w:multiLevelType w:val="hybridMultilevel"/>
    <w:tmpl w:val="C3400848"/>
    <w:lvl w:ilvl="0" w:tplc="04070015">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8" w15:restartNumberingAfterBreak="0">
    <w:nsid w:val="158968D9"/>
    <w:multiLevelType w:val="multilevel"/>
    <w:tmpl w:val="537E73C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77345C5"/>
    <w:multiLevelType w:val="hybridMultilevel"/>
    <w:tmpl w:val="99CCA5F0"/>
    <w:lvl w:ilvl="0" w:tplc="9C38A588">
      <w:start w:val="1"/>
      <w:numFmt w:val="bullet"/>
      <w:pStyle w:val="AufzhlungletzteZeil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89F3802"/>
    <w:multiLevelType w:val="hybridMultilevel"/>
    <w:tmpl w:val="AF7EEA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5A55928"/>
    <w:multiLevelType w:val="multilevel"/>
    <w:tmpl w:val="76E23F3E"/>
    <w:lvl w:ilvl="0">
      <w:start w:val="1"/>
      <w:numFmt w:val="decimal"/>
      <w:pStyle w:val="berschrift1"/>
      <w:lvlText w:val="%1."/>
      <w:lvlJc w:val="left"/>
      <w:pPr>
        <w:ind w:left="1353" w:hanging="360"/>
      </w:pPr>
    </w:lvl>
    <w:lvl w:ilvl="1">
      <w:start w:val="1"/>
      <w:numFmt w:val="decimal"/>
      <w:pStyle w:val="berschrift2"/>
      <w:lvlText w:val="%1.%2."/>
      <w:lvlJc w:val="left"/>
      <w:pPr>
        <w:ind w:left="792" w:hanging="432"/>
      </w:pPr>
    </w:lvl>
    <w:lvl w:ilvl="2">
      <w:start w:val="1"/>
      <w:numFmt w:val="decimal"/>
      <w:pStyle w:val="berschrift3"/>
      <w:lvlText w:val="%1.%2.%3."/>
      <w:lvlJc w:val="left"/>
      <w:pPr>
        <w:ind w:left="1224" w:hanging="504"/>
      </w:pPr>
    </w:lvl>
    <w:lvl w:ilvl="3">
      <w:start w:val="1"/>
      <w:numFmt w:val="decimal"/>
      <w:pStyle w:val="berschrift4"/>
      <w:lvlText w:val="%1.%2.%3.%4."/>
      <w:lvlJc w:val="left"/>
      <w:pPr>
        <w:ind w:left="1728" w:hanging="648"/>
      </w:pPr>
    </w:lvl>
    <w:lvl w:ilvl="4">
      <w:start w:val="1"/>
      <w:numFmt w:val="decimal"/>
      <w:pStyle w:val="berschrift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7D2624C"/>
    <w:multiLevelType w:val="hybridMultilevel"/>
    <w:tmpl w:val="A2D8A95A"/>
    <w:lvl w:ilvl="0" w:tplc="93DABFD8">
      <w:start w:val="1"/>
      <w:numFmt w:val="decimal"/>
      <w:lvlText w:val="(%1)"/>
      <w:lvlJc w:val="left"/>
      <w:pPr>
        <w:ind w:left="1069" w:hanging="360"/>
      </w:pPr>
      <w:rPr>
        <w:rFonts w:hint="default"/>
        <w:b/>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3" w15:restartNumberingAfterBreak="0">
    <w:nsid w:val="298D42E7"/>
    <w:multiLevelType w:val="hybridMultilevel"/>
    <w:tmpl w:val="B5920F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C0C0DF2"/>
    <w:multiLevelType w:val="hybridMultilevel"/>
    <w:tmpl w:val="C6CAB6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DFE2063"/>
    <w:multiLevelType w:val="hybridMultilevel"/>
    <w:tmpl w:val="73505DBA"/>
    <w:lvl w:ilvl="0" w:tplc="14C8C42C">
      <w:start w:val="1"/>
      <w:numFmt w:val="lowerLetter"/>
      <w:lvlText w:val="%1)"/>
      <w:lvlJc w:val="left"/>
      <w:pPr>
        <w:ind w:left="1428" w:hanging="360"/>
      </w:pPr>
      <w:rPr>
        <w:rFonts w:asciiTheme="minorHAnsi" w:eastAsia="Times New Roman" w:hAnsiTheme="minorHAnsi" w:cs="Calibri" w:hint="default"/>
        <w:b w:val="0"/>
        <w:i w:val="0"/>
        <w:sz w:val="20"/>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6" w15:restartNumberingAfterBreak="0">
    <w:nsid w:val="33131D8A"/>
    <w:multiLevelType w:val="hybridMultilevel"/>
    <w:tmpl w:val="EBE8D9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3428228E"/>
    <w:multiLevelType w:val="hybridMultilevel"/>
    <w:tmpl w:val="B4A6D8E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342959B7"/>
    <w:multiLevelType w:val="hybridMultilevel"/>
    <w:tmpl w:val="89CCF0D0"/>
    <w:lvl w:ilvl="0" w:tplc="855CC0CA">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9" w15:restartNumberingAfterBreak="0">
    <w:nsid w:val="36395E22"/>
    <w:multiLevelType w:val="hybridMultilevel"/>
    <w:tmpl w:val="89CCF0D0"/>
    <w:lvl w:ilvl="0" w:tplc="855CC0CA">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0" w15:restartNumberingAfterBreak="0">
    <w:nsid w:val="3CB0788E"/>
    <w:multiLevelType w:val="hybridMultilevel"/>
    <w:tmpl w:val="7F3CC8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3D5F261E"/>
    <w:multiLevelType w:val="hybridMultilevel"/>
    <w:tmpl w:val="307EC47E"/>
    <w:lvl w:ilvl="0" w:tplc="04070017">
      <w:start w:val="1"/>
      <w:numFmt w:val="lowerLetter"/>
      <w:lvlText w:val="%1)"/>
      <w:lvlJc w:val="left"/>
      <w:pPr>
        <w:ind w:left="1069" w:hanging="360"/>
      </w:p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2" w15:restartNumberingAfterBreak="0">
    <w:nsid w:val="40320602"/>
    <w:multiLevelType w:val="hybridMultilevel"/>
    <w:tmpl w:val="2366802E"/>
    <w:lvl w:ilvl="0" w:tplc="AA84FA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3" w15:restartNumberingAfterBreak="0">
    <w:nsid w:val="4A5275D6"/>
    <w:multiLevelType w:val="hybridMultilevel"/>
    <w:tmpl w:val="2152CA96"/>
    <w:lvl w:ilvl="0" w:tplc="93107BB2">
      <w:start w:val="1"/>
      <w:numFmt w:val="lowerLetter"/>
      <w:lvlText w:val="%1)"/>
      <w:lvlJc w:val="left"/>
      <w:pPr>
        <w:ind w:left="1080" w:hanging="360"/>
      </w:pPr>
      <w:rPr>
        <w:rFonts w:ascii="Arial" w:eastAsia="Times New Roman" w:hAnsi="Arial" w:cs="Arial" w:hint="default"/>
        <w:b w:val="0"/>
        <w:i w:val="0"/>
        <w:sz w:val="20"/>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4B460D07"/>
    <w:multiLevelType w:val="multilevel"/>
    <w:tmpl w:val="FE70D7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43656ED"/>
    <w:multiLevelType w:val="hybridMultilevel"/>
    <w:tmpl w:val="76B43DD6"/>
    <w:lvl w:ilvl="0" w:tplc="48CC319C">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6" w15:restartNumberingAfterBreak="0">
    <w:nsid w:val="545878B4"/>
    <w:multiLevelType w:val="hybridMultilevel"/>
    <w:tmpl w:val="D84EA3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55DD436B"/>
    <w:multiLevelType w:val="hybridMultilevel"/>
    <w:tmpl w:val="2366802E"/>
    <w:lvl w:ilvl="0" w:tplc="AA84FA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8" w15:restartNumberingAfterBreak="0">
    <w:nsid w:val="585A384D"/>
    <w:multiLevelType w:val="hybridMultilevel"/>
    <w:tmpl w:val="2366802E"/>
    <w:lvl w:ilvl="0" w:tplc="AA84FA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9" w15:restartNumberingAfterBreak="0">
    <w:nsid w:val="62EE002B"/>
    <w:multiLevelType w:val="hybridMultilevel"/>
    <w:tmpl w:val="2366802E"/>
    <w:lvl w:ilvl="0" w:tplc="AA84FA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30" w15:restartNumberingAfterBreak="0">
    <w:nsid w:val="640F68E9"/>
    <w:multiLevelType w:val="hybridMultilevel"/>
    <w:tmpl w:val="227649D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688C05B0"/>
    <w:multiLevelType w:val="hybridMultilevel"/>
    <w:tmpl w:val="89CCF0D0"/>
    <w:lvl w:ilvl="0" w:tplc="855CC0CA">
      <w:start w:val="1"/>
      <w:numFmt w:val="lowerLetter"/>
      <w:lvlText w:val="(%1)"/>
      <w:lvlJc w:val="left"/>
      <w:pPr>
        <w:ind w:left="837" w:hanging="360"/>
      </w:pPr>
      <w:rPr>
        <w:rFonts w:hint="default"/>
      </w:rPr>
    </w:lvl>
    <w:lvl w:ilvl="1" w:tplc="04070019" w:tentative="1">
      <w:start w:val="1"/>
      <w:numFmt w:val="lowerLetter"/>
      <w:lvlText w:val="%2."/>
      <w:lvlJc w:val="left"/>
      <w:pPr>
        <w:ind w:left="1557" w:hanging="360"/>
      </w:pPr>
    </w:lvl>
    <w:lvl w:ilvl="2" w:tplc="0407001B" w:tentative="1">
      <w:start w:val="1"/>
      <w:numFmt w:val="lowerRoman"/>
      <w:lvlText w:val="%3."/>
      <w:lvlJc w:val="right"/>
      <w:pPr>
        <w:ind w:left="2277" w:hanging="180"/>
      </w:pPr>
    </w:lvl>
    <w:lvl w:ilvl="3" w:tplc="0407000F" w:tentative="1">
      <w:start w:val="1"/>
      <w:numFmt w:val="decimal"/>
      <w:lvlText w:val="%4."/>
      <w:lvlJc w:val="left"/>
      <w:pPr>
        <w:ind w:left="2997" w:hanging="360"/>
      </w:pPr>
    </w:lvl>
    <w:lvl w:ilvl="4" w:tplc="04070019" w:tentative="1">
      <w:start w:val="1"/>
      <w:numFmt w:val="lowerLetter"/>
      <w:lvlText w:val="%5."/>
      <w:lvlJc w:val="left"/>
      <w:pPr>
        <w:ind w:left="3717" w:hanging="360"/>
      </w:pPr>
    </w:lvl>
    <w:lvl w:ilvl="5" w:tplc="0407001B" w:tentative="1">
      <w:start w:val="1"/>
      <w:numFmt w:val="lowerRoman"/>
      <w:lvlText w:val="%6."/>
      <w:lvlJc w:val="right"/>
      <w:pPr>
        <w:ind w:left="4437" w:hanging="180"/>
      </w:pPr>
    </w:lvl>
    <w:lvl w:ilvl="6" w:tplc="0407000F" w:tentative="1">
      <w:start w:val="1"/>
      <w:numFmt w:val="decimal"/>
      <w:lvlText w:val="%7."/>
      <w:lvlJc w:val="left"/>
      <w:pPr>
        <w:ind w:left="5157" w:hanging="360"/>
      </w:pPr>
    </w:lvl>
    <w:lvl w:ilvl="7" w:tplc="04070019" w:tentative="1">
      <w:start w:val="1"/>
      <w:numFmt w:val="lowerLetter"/>
      <w:lvlText w:val="%8."/>
      <w:lvlJc w:val="left"/>
      <w:pPr>
        <w:ind w:left="5877" w:hanging="360"/>
      </w:pPr>
    </w:lvl>
    <w:lvl w:ilvl="8" w:tplc="0407001B" w:tentative="1">
      <w:start w:val="1"/>
      <w:numFmt w:val="lowerRoman"/>
      <w:lvlText w:val="%9."/>
      <w:lvlJc w:val="right"/>
      <w:pPr>
        <w:ind w:left="6597" w:hanging="180"/>
      </w:pPr>
    </w:lvl>
  </w:abstractNum>
  <w:abstractNum w:abstractNumId="32" w15:restartNumberingAfterBreak="0">
    <w:nsid w:val="6A923287"/>
    <w:multiLevelType w:val="hybridMultilevel"/>
    <w:tmpl w:val="735AD1F0"/>
    <w:lvl w:ilvl="0" w:tplc="4B9AE07C">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33" w15:restartNumberingAfterBreak="0">
    <w:nsid w:val="6EE51F0B"/>
    <w:multiLevelType w:val="hybridMultilevel"/>
    <w:tmpl w:val="2366802E"/>
    <w:lvl w:ilvl="0" w:tplc="AA84FA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34" w15:restartNumberingAfterBreak="0">
    <w:nsid w:val="7B326D8E"/>
    <w:multiLevelType w:val="hybridMultilevel"/>
    <w:tmpl w:val="2366802E"/>
    <w:lvl w:ilvl="0" w:tplc="AA84FA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num w:numId="1">
    <w:abstractNumId w:val="1"/>
  </w:num>
  <w:num w:numId="2">
    <w:abstractNumId w:val="11"/>
  </w:num>
  <w:num w:numId="3">
    <w:abstractNumId w:val="9"/>
  </w:num>
  <w:num w:numId="4">
    <w:abstractNumId w:val="4"/>
  </w:num>
  <w:num w:numId="5">
    <w:abstractNumId w:val="0"/>
  </w:num>
  <w:num w:numId="6">
    <w:abstractNumId w:val="23"/>
  </w:num>
  <w:num w:numId="7">
    <w:abstractNumId w:val="6"/>
  </w:num>
  <w:num w:numId="8">
    <w:abstractNumId w:val="3"/>
  </w:num>
  <w:num w:numId="9">
    <w:abstractNumId w:val="2"/>
  </w:num>
  <w:num w:numId="10">
    <w:abstractNumId w:val="20"/>
  </w:num>
  <w:num w:numId="11">
    <w:abstractNumId w:val="30"/>
  </w:num>
  <w:num w:numId="12">
    <w:abstractNumId w:val="26"/>
  </w:num>
  <w:num w:numId="13">
    <w:abstractNumId w:val="10"/>
  </w:num>
  <w:num w:numId="14">
    <w:abstractNumId w:val="13"/>
  </w:num>
  <w:num w:numId="15">
    <w:abstractNumId w:val="17"/>
  </w:num>
  <w:num w:numId="16">
    <w:abstractNumId w:val="14"/>
  </w:num>
  <w:num w:numId="17">
    <w:abstractNumId w:val="16"/>
  </w:num>
  <w:num w:numId="18">
    <w:abstractNumId w:val="8"/>
  </w:num>
  <w:num w:numId="19">
    <w:abstractNumId w:val="15"/>
  </w:num>
  <w:num w:numId="20">
    <w:abstractNumId w:val="24"/>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num>
  <w:num w:numId="37">
    <w:abstractNumId w:val="33"/>
  </w:num>
  <w:num w:numId="38">
    <w:abstractNumId w:val="12"/>
  </w:num>
  <w:num w:numId="39">
    <w:abstractNumId w:val="32"/>
  </w:num>
  <w:num w:numId="40">
    <w:abstractNumId w:val="18"/>
  </w:num>
  <w:num w:numId="41">
    <w:abstractNumId w:val="25"/>
  </w:num>
  <w:num w:numId="42">
    <w:abstractNumId w:val="7"/>
  </w:num>
  <w:num w:numId="43">
    <w:abstractNumId w:val="29"/>
  </w:num>
  <w:num w:numId="44">
    <w:abstractNumId w:val="31"/>
  </w:num>
  <w:num w:numId="45">
    <w:abstractNumId w:val="4"/>
  </w:num>
  <w:num w:numId="46">
    <w:abstractNumId w:val="4"/>
  </w:num>
  <w:num w:numId="47">
    <w:abstractNumId w:val="4"/>
  </w:num>
  <w:num w:numId="48">
    <w:abstractNumId w:val="4"/>
  </w:num>
  <w:num w:numId="49">
    <w:abstractNumId w:val="22"/>
  </w:num>
  <w:num w:numId="50">
    <w:abstractNumId w:val="4"/>
  </w:num>
  <w:num w:numId="51">
    <w:abstractNumId w:val="4"/>
  </w:num>
  <w:num w:numId="52">
    <w:abstractNumId w:val="4"/>
  </w:num>
  <w:num w:numId="53">
    <w:abstractNumId w:val="4"/>
  </w:num>
  <w:num w:numId="54">
    <w:abstractNumId w:val="4"/>
  </w:num>
  <w:num w:numId="55">
    <w:abstractNumId w:val="19"/>
  </w:num>
  <w:num w:numId="56">
    <w:abstractNumId w:val="27"/>
  </w:num>
  <w:num w:numId="57">
    <w:abstractNumId w:val="34"/>
  </w:num>
  <w:num w:numId="58">
    <w:abstractNumId w:val="28"/>
  </w:num>
  <w:num w:numId="59">
    <w:abstractNumId w:val="5"/>
  </w:num>
  <w:num w:numId="60">
    <w:abstractNumId w:val="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cumentProtection w:edit="forms" w:enforcement="1" w:cryptProviderType="rsaAES" w:cryptAlgorithmClass="hash" w:cryptAlgorithmType="typeAny" w:cryptAlgorithmSid="14" w:cryptSpinCount="100000" w:hash="8WJv5C27tYNa2/d2l7/eE0VBVpWIma6ugCR7glZyl/7BQUn9qsyKbHvsW5hFnSzVZTHXmLhMCbfvLb9u1xGtvw==" w:salt="cLb6gBdzKCzeXwsHIuhw4Q=="/>
  <w:defaultTabStop w:val="340"/>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2075"/>
    <w:rsid w:val="00001CD2"/>
    <w:rsid w:val="00004856"/>
    <w:rsid w:val="00005B9C"/>
    <w:rsid w:val="00007FC9"/>
    <w:rsid w:val="000113D6"/>
    <w:rsid w:val="0001615D"/>
    <w:rsid w:val="000166B8"/>
    <w:rsid w:val="00022F2F"/>
    <w:rsid w:val="00023BB6"/>
    <w:rsid w:val="00023D60"/>
    <w:rsid w:val="00025C20"/>
    <w:rsid w:val="00033BBC"/>
    <w:rsid w:val="00043754"/>
    <w:rsid w:val="00046616"/>
    <w:rsid w:val="000524DA"/>
    <w:rsid w:val="00052B97"/>
    <w:rsid w:val="00055829"/>
    <w:rsid w:val="0006378D"/>
    <w:rsid w:val="00084DA3"/>
    <w:rsid w:val="000901CE"/>
    <w:rsid w:val="00097BE3"/>
    <w:rsid w:val="000A1292"/>
    <w:rsid w:val="000B446F"/>
    <w:rsid w:val="000B4E22"/>
    <w:rsid w:val="000B67F4"/>
    <w:rsid w:val="000B6B98"/>
    <w:rsid w:val="000C026E"/>
    <w:rsid w:val="000C19C8"/>
    <w:rsid w:val="000D1A90"/>
    <w:rsid w:val="000D3712"/>
    <w:rsid w:val="000D4E90"/>
    <w:rsid w:val="000D690E"/>
    <w:rsid w:val="000E2A2A"/>
    <w:rsid w:val="000F4DD9"/>
    <w:rsid w:val="00101E0D"/>
    <w:rsid w:val="00107705"/>
    <w:rsid w:val="00114985"/>
    <w:rsid w:val="00121AB6"/>
    <w:rsid w:val="00123DC8"/>
    <w:rsid w:val="00125808"/>
    <w:rsid w:val="001260CD"/>
    <w:rsid w:val="001262C1"/>
    <w:rsid w:val="00127EAE"/>
    <w:rsid w:val="00144ABF"/>
    <w:rsid w:val="00144F65"/>
    <w:rsid w:val="001528C1"/>
    <w:rsid w:val="0016631C"/>
    <w:rsid w:val="001666CE"/>
    <w:rsid w:val="00172E13"/>
    <w:rsid w:val="00174AF5"/>
    <w:rsid w:val="00181DC4"/>
    <w:rsid w:val="00186B2A"/>
    <w:rsid w:val="001953A3"/>
    <w:rsid w:val="001A7305"/>
    <w:rsid w:val="001B6998"/>
    <w:rsid w:val="001C2348"/>
    <w:rsid w:val="001C40A8"/>
    <w:rsid w:val="001D2524"/>
    <w:rsid w:val="001E0354"/>
    <w:rsid w:val="001E466A"/>
    <w:rsid w:val="001E5C63"/>
    <w:rsid w:val="001E6B03"/>
    <w:rsid w:val="001E71DD"/>
    <w:rsid w:val="001F2CA9"/>
    <w:rsid w:val="001F34BE"/>
    <w:rsid w:val="001F3AB8"/>
    <w:rsid w:val="001F7EFE"/>
    <w:rsid w:val="00201E0B"/>
    <w:rsid w:val="00203E44"/>
    <w:rsid w:val="00204498"/>
    <w:rsid w:val="00204579"/>
    <w:rsid w:val="00216EA6"/>
    <w:rsid w:val="00222268"/>
    <w:rsid w:val="00222578"/>
    <w:rsid w:val="0022552A"/>
    <w:rsid w:val="00234145"/>
    <w:rsid w:val="00237F6A"/>
    <w:rsid w:val="002505E8"/>
    <w:rsid w:val="00250A05"/>
    <w:rsid w:val="00252F40"/>
    <w:rsid w:val="002545FD"/>
    <w:rsid w:val="00260F07"/>
    <w:rsid w:val="00273888"/>
    <w:rsid w:val="00274227"/>
    <w:rsid w:val="0027462B"/>
    <w:rsid w:val="00297182"/>
    <w:rsid w:val="00297B2D"/>
    <w:rsid w:val="002A62A8"/>
    <w:rsid w:val="002A75B7"/>
    <w:rsid w:val="002B45CC"/>
    <w:rsid w:val="002B5666"/>
    <w:rsid w:val="002B6DA3"/>
    <w:rsid w:val="002B7CD2"/>
    <w:rsid w:val="002C64FF"/>
    <w:rsid w:val="002D4F4E"/>
    <w:rsid w:val="002D5055"/>
    <w:rsid w:val="002E6D59"/>
    <w:rsid w:val="002F4DEB"/>
    <w:rsid w:val="00301377"/>
    <w:rsid w:val="00302549"/>
    <w:rsid w:val="00304DAB"/>
    <w:rsid w:val="00306406"/>
    <w:rsid w:val="0030764D"/>
    <w:rsid w:val="00310EE7"/>
    <w:rsid w:val="00325812"/>
    <w:rsid w:val="00331D6D"/>
    <w:rsid w:val="003446D7"/>
    <w:rsid w:val="0035200F"/>
    <w:rsid w:val="00367036"/>
    <w:rsid w:val="00371817"/>
    <w:rsid w:val="00372678"/>
    <w:rsid w:val="003738A3"/>
    <w:rsid w:val="0037525B"/>
    <w:rsid w:val="00381075"/>
    <w:rsid w:val="00390538"/>
    <w:rsid w:val="003A2ECF"/>
    <w:rsid w:val="003A5D29"/>
    <w:rsid w:val="003B3CBF"/>
    <w:rsid w:val="003B728E"/>
    <w:rsid w:val="003D0976"/>
    <w:rsid w:val="003D0ABD"/>
    <w:rsid w:val="003D2011"/>
    <w:rsid w:val="003D70C5"/>
    <w:rsid w:val="003E2382"/>
    <w:rsid w:val="003F04DB"/>
    <w:rsid w:val="003F26AC"/>
    <w:rsid w:val="003F3718"/>
    <w:rsid w:val="00406F9C"/>
    <w:rsid w:val="00407782"/>
    <w:rsid w:val="004124CF"/>
    <w:rsid w:val="00424939"/>
    <w:rsid w:val="0043338C"/>
    <w:rsid w:val="004337FD"/>
    <w:rsid w:val="004339CD"/>
    <w:rsid w:val="00437690"/>
    <w:rsid w:val="00441050"/>
    <w:rsid w:val="00441883"/>
    <w:rsid w:val="00442020"/>
    <w:rsid w:val="00465483"/>
    <w:rsid w:val="0046573B"/>
    <w:rsid w:val="00466431"/>
    <w:rsid w:val="004716AC"/>
    <w:rsid w:val="00483728"/>
    <w:rsid w:val="00484ED0"/>
    <w:rsid w:val="00491351"/>
    <w:rsid w:val="00497DD0"/>
    <w:rsid w:val="004A02BB"/>
    <w:rsid w:val="004A378B"/>
    <w:rsid w:val="004A7D19"/>
    <w:rsid w:val="004C4A4D"/>
    <w:rsid w:val="004C562B"/>
    <w:rsid w:val="004C6A3E"/>
    <w:rsid w:val="004D1816"/>
    <w:rsid w:val="004D5C03"/>
    <w:rsid w:val="004E2429"/>
    <w:rsid w:val="004E3DD3"/>
    <w:rsid w:val="004F0F32"/>
    <w:rsid w:val="005046BD"/>
    <w:rsid w:val="00507703"/>
    <w:rsid w:val="00522A69"/>
    <w:rsid w:val="00531944"/>
    <w:rsid w:val="00543387"/>
    <w:rsid w:val="0055088A"/>
    <w:rsid w:val="005539F1"/>
    <w:rsid w:val="0056249E"/>
    <w:rsid w:val="00564EA9"/>
    <w:rsid w:val="00570CE7"/>
    <w:rsid w:val="005778D8"/>
    <w:rsid w:val="00577B38"/>
    <w:rsid w:val="00587E33"/>
    <w:rsid w:val="00590470"/>
    <w:rsid w:val="00590A3F"/>
    <w:rsid w:val="005940CC"/>
    <w:rsid w:val="005975E2"/>
    <w:rsid w:val="005B1DDF"/>
    <w:rsid w:val="005B438D"/>
    <w:rsid w:val="005C1E38"/>
    <w:rsid w:val="005C66C1"/>
    <w:rsid w:val="005C7BC4"/>
    <w:rsid w:val="005E1259"/>
    <w:rsid w:val="005F03EC"/>
    <w:rsid w:val="005F724A"/>
    <w:rsid w:val="006104B4"/>
    <w:rsid w:val="00610CA8"/>
    <w:rsid w:val="0061334F"/>
    <w:rsid w:val="00615BAF"/>
    <w:rsid w:val="006173FE"/>
    <w:rsid w:val="00617906"/>
    <w:rsid w:val="00621FC5"/>
    <w:rsid w:val="00661EC7"/>
    <w:rsid w:val="00675812"/>
    <w:rsid w:val="00676CC0"/>
    <w:rsid w:val="0068198D"/>
    <w:rsid w:val="00684E48"/>
    <w:rsid w:val="00694A78"/>
    <w:rsid w:val="00695AB4"/>
    <w:rsid w:val="006979DB"/>
    <w:rsid w:val="006A671A"/>
    <w:rsid w:val="006B1406"/>
    <w:rsid w:val="006C4B47"/>
    <w:rsid w:val="006C4DBC"/>
    <w:rsid w:val="006E2918"/>
    <w:rsid w:val="006E3992"/>
    <w:rsid w:val="006E7B4F"/>
    <w:rsid w:val="00704A52"/>
    <w:rsid w:val="007063EA"/>
    <w:rsid w:val="00710801"/>
    <w:rsid w:val="00724414"/>
    <w:rsid w:val="00740AD6"/>
    <w:rsid w:val="00740DE0"/>
    <w:rsid w:val="00743ECC"/>
    <w:rsid w:val="00750D9C"/>
    <w:rsid w:val="0075147A"/>
    <w:rsid w:val="00751584"/>
    <w:rsid w:val="00757BD8"/>
    <w:rsid w:val="00767171"/>
    <w:rsid w:val="0076743C"/>
    <w:rsid w:val="007760F0"/>
    <w:rsid w:val="00784221"/>
    <w:rsid w:val="007905BC"/>
    <w:rsid w:val="00790735"/>
    <w:rsid w:val="00793132"/>
    <w:rsid w:val="007A2E3B"/>
    <w:rsid w:val="007A7C60"/>
    <w:rsid w:val="007B39CE"/>
    <w:rsid w:val="007B590B"/>
    <w:rsid w:val="007D54EB"/>
    <w:rsid w:val="007E2D7C"/>
    <w:rsid w:val="007E7636"/>
    <w:rsid w:val="007F0C7F"/>
    <w:rsid w:val="007F20EF"/>
    <w:rsid w:val="00800801"/>
    <w:rsid w:val="00813C2A"/>
    <w:rsid w:val="00822AF7"/>
    <w:rsid w:val="008350D5"/>
    <w:rsid w:val="008466CC"/>
    <w:rsid w:val="008473C6"/>
    <w:rsid w:val="008530B0"/>
    <w:rsid w:val="00853B50"/>
    <w:rsid w:val="008679A7"/>
    <w:rsid w:val="00881554"/>
    <w:rsid w:val="00886D51"/>
    <w:rsid w:val="00892C46"/>
    <w:rsid w:val="008B49E0"/>
    <w:rsid w:val="008C5156"/>
    <w:rsid w:val="008C5EDA"/>
    <w:rsid w:val="008D5F9A"/>
    <w:rsid w:val="008F2EB7"/>
    <w:rsid w:val="008F5548"/>
    <w:rsid w:val="009047E2"/>
    <w:rsid w:val="00911765"/>
    <w:rsid w:val="009179B7"/>
    <w:rsid w:val="009231B0"/>
    <w:rsid w:val="00925398"/>
    <w:rsid w:val="00930B97"/>
    <w:rsid w:val="009313D3"/>
    <w:rsid w:val="00932FF7"/>
    <w:rsid w:val="00934B84"/>
    <w:rsid w:val="009379CC"/>
    <w:rsid w:val="009454D7"/>
    <w:rsid w:val="00963259"/>
    <w:rsid w:val="00965018"/>
    <w:rsid w:val="00972075"/>
    <w:rsid w:val="00982837"/>
    <w:rsid w:val="00985F65"/>
    <w:rsid w:val="00986D57"/>
    <w:rsid w:val="009A49E1"/>
    <w:rsid w:val="009B6544"/>
    <w:rsid w:val="009C0EA1"/>
    <w:rsid w:val="009D677E"/>
    <w:rsid w:val="009E0BB8"/>
    <w:rsid w:val="009E3E5C"/>
    <w:rsid w:val="009E629B"/>
    <w:rsid w:val="009E644E"/>
    <w:rsid w:val="00A00170"/>
    <w:rsid w:val="00A12FCA"/>
    <w:rsid w:val="00A1447B"/>
    <w:rsid w:val="00A22FD4"/>
    <w:rsid w:val="00A40DC9"/>
    <w:rsid w:val="00A46766"/>
    <w:rsid w:val="00A46DD9"/>
    <w:rsid w:val="00A51403"/>
    <w:rsid w:val="00A5454E"/>
    <w:rsid w:val="00A54CC6"/>
    <w:rsid w:val="00A6019D"/>
    <w:rsid w:val="00A61728"/>
    <w:rsid w:val="00A63C08"/>
    <w:rsid w:val="00A71459"/>
    <w:rsid w:val="00A71B33"/>
    <w:rsid w:val="00A74589"/>
    <w:rsid w:val="00A85904"/>
    <w:rsid w:val="00A87D81"/>
    <w:rsid w:val="00A91745"/>
    <w:rsid w:val="00AA30C6"/>
    <w:rsid w:val="00AB03BE"/>
    <w:rsid w:val="00AB204D"/>
    <w:rsid w:val="00AB39AA"/>
    <w:rsid w:val="00AD31DE"/>
    <w:rsid w:val="00AE1611"/>
    <w:rsid w:val="00AE3D6B"/>
    <w:rsid w:val="00AE48A5"/>
    <w:rsid w:val="00AF2EF2"/>
    <w:rsid w:val="00AF4233"/>
    <w:rsid w:val="00AF53C0"/>
    <w:rsid w:val="00B01880"/>
    <w:rsid w:val="00B026D1"/>
    <w:rsid w:val="00B0272F"/>
    <w:rsid w:val="00B02C26"/>
    <w:rsid w:val="00B07E5C"/>
    <w:rsid w:val="00B172E6"/>
    <w:rsid w:val="00B20EAA"/>
    <w:rsid w:val="00B400A0"/>
    <w:rsid w:val="00B41664"/>
    <w:rsid w:val="00B56B49"/>
    <w:rsid w:val="00B57191"/>
    <w:rsid w:val="00B602E8"/>
    <w:rsid w:val="00B60670"/>
    <w:rsid w:val="00B6703B"/>
    <w:rsid w:val="00B7129D"/>
    <w:rsid w:val="00B765B9"/>
    <w:rsid w:val="00B81464"/>
    <w:rsid w:val="00B90424"/>
    <w:rsid w:val="00BA31BE"/>
    <w:rsid w:val="00BA5854"/>
    <w:rsid w:val="00BB654F"/>
    <w:rsid w:val="00BC2CDC"/>
    <w:rsid w:val="00BC7C54"/>
    <w:rsid w:val="00BD4A7D"/>
    <w:rsid w:val="00BD6818"/>
    <w:rsid w:val="00BE2CFB"/>
    <w:rsid w:val="00BF0287"/>
    <w:rsid w:val="00BF3D2D"/>
    <w:rsid w:val="00C10CDF"/>
    <w:rsid w:val="00C12187"/>
    <w:rsid w:val="00C17AB4"/>
    <w:rsid w:val="00C17EEE"/>
    <w:rsid w:val="00C30A3A"/>
    <w:rsid w:val="00C3162A"/>
    <w:rsid w:val="00C31651"/>
    <w:rsid w:val="00C33AAB"/>
    <w:rsid w:val="00C442A7"/>
    <w:rsid w:val="00C51337"/>
    <w:rsid w:val="00C608F9"/>
    <w:rsid w:val="00C60A90"/>
    <w:rsid w:val="00C6268E"/>
    <w:rsid w:val="00C653CF"/>
    <w:rsid w:val="00C6748C"/>
    <w:rsid w:val="00C801B7"/>
    <w:rsid w:val="00C82E3E"/>
    <w:rsid w:val="00C83123"/>
    <w:rsid w:val="00C848EB"/>
    <w:rsid w:val="00C87E75"/>
    <w:rsid w:val="00C87ED2"/>
    <w:rsid w:val="00CB0358"/>
    <w:rsid w:val="00CD1462"/>
    <w:rsid w:val="00CE2828"/>
    <w:rsid w:val="00CF042F"/>
    <w:rsid w:val="00CF27B3"/>
    <w:rsid w:val="00D004A8"/>
    <w:rsid w:val="00D02014"/>
    <w:rsid w:val="00D022B9"/>
    <w:rsid w:val="00D0268C"/>
    <w:rsid w:val="00D104C2"/>
    <w:rsid w:val="00D1246A"/>
    <w:rsid w:val="00D143CC"/>
    <w:rsid w:val="00D16CAA"/>
    <w:rsid w:val="00D20D23"/>
    <w:rsid w:val="00D25EA7"/>
    <w:rsid w:val="00D30718"/>
    <w:rsid w:val="00D30FFF"/>
    <w:rsid w:val="00D3429B"/>
    <w:rsid w:val="00D436BC"/>
    <w:rsid w:val="00D45D69"/>
    <w:rsid w:val="00D45DA6"/>
    <w:rsid w:val="00D52BCB"/>
    <w:rsid w:val="00D5635B"/>
    <w:rsid w:val="00D6717C"/>
    <w:rsid w:val="00D747B9"/>
    <w:rsid w:val="00D771A9"/>
    <w:rsid w:val="00D82849"/>
    <w:rsid w:val="00D84757"/>
    <w:rsid w:val="00D87CF6"/>
    <w:rsid w:val="00D90A4E"/>
    <w:rsid w:val="00D90D31"/>
    <w:rsid w:val="00D93F2F"/>
    <w:rsid w:val="00DA074F"/>
    <w:rsid w:val="00DB0576"/>
    <w:rsid w:val="00DB66B0"/>
    <w:rsid w:val="00DC03D6"/>
    <w:rsid w:val="00DC263E"/>
    <w:rsid w:val="00DC7D31"/>
    <w:rsid w:val="00DD30F2"/>
    <w:rsid w:val="00DD4ED2"/>
    <w:rsid w:val="00DE0EBF"/>
    <w:rsid w:val="00DF0EA6"/>
    <w:rsid w:val="00DF41D4"/>
    <w:rsid w:val="00DF564C"/>
    <w:rsid w:val="00DF5C70"/>
    <w:rsid w:val="00DF5E94"/>
    <w:rsid w:val="00E0041C"/>
    <w:rsid w:val="00E06470"/>
    <w:rsid w:val="00E109AE"/>
    <w:rsid w:val="00E247B9"/>
    <w:rsid w:val="00E2673E"/>
    <w:rsid w:val="00E32F8A"/>
    <w:rsid w:val="00E4761C"/>
    <w:rsid w:val="00E618ED"/>
    <w:rsid w:val="00E747BD"/>
    <w:rsid w:val="00E76A25"/>
    <w:rsid w:val="00E86E56"/>
    <w:rsid w:val="00EA652A"/>
    <w:rsid w:val="00EB6941"/>
    <w:rsid w:val="00EC551B"/>
    <w:rsid w:val="00ED27EE"/>
    <w:rsid w:val="00ED3504"/>
    <w:rsid w:val="00EE41A1"/>
    <w:rsid w:val="00EE4904"/>
    <w:rsid w:val="00EE5F9A"/>
    <w:rsid w:val="00EF63EA"/>
    <w:rsid w:val="00EF7913"/>
    <w:rsid w:val="00F037D1"/>
    <w:rsid w:val="00F12212"/>
    <w:rsid w:val="00F15789"/>
    <w:rsid w:val="00F17627"/>
    <w:rsid w:val="00F21D73"/>
    <w:rsid w:val="00F3213C"/>
    <w:rsid w:val="00F35FEC"/>
    <w:rsid w:val="00F37B49"/>
    <w:rsid w:val="00F37D44"/>
    <w:rsid w:val="00F46F5D"/>
    <w:rsid w:val="00F532DC"/>
    <w:rsid w:val="00F55940"/>
    <w:rsid w:val="00F55A92"/>
    <w:rsid w:val="00F611DC"/>
    <w:rsid w:val="00F7338D"/>
    <w:rsid w:val="00F81A22"/>
    <w:rsid w:val="00F83B7F"/>
    <w:rsid w:val="00F9068A"/>
    <w:rsid w:val="00F910CB"/>
    <w:rsid w:val="00F91C1D"/>
    <w:rsid w:val="00F94B64"/>
    <w:rsid w:val="00F974D5"/>
    <w:rsid w:val="00F9780A"/>
    <w:rsid w:val="00F97F6C"/>
    <w:rsid w:val="00FA3FAF"/>
    <w:rsid w:val="00FA4CA6"/>
    <w:rsid w:val="00FA72D7"/>
    <w:rsid w:val="00FB73E4"/>
    <w:rsid w:val="00FC0924"/>
    <w:rsid w:val="00FC56F0"/>
    <w:rsid w:val="00FC5BCA"/>
    <w:rsid w:val="00FD06BB"/>
    <w:rsid w:val="00FD09A4"/>
    <w:rsid w:val="00FD17CE"/>
    <w:rsid w:val="00FD4992"/>
    <w:rsid w:val="00FD514C"/>
    <w:rsid w:val="00FE1251"/>
    <w:rsid w:val="00FE2140"/>
    <w:rsid w:val="00FE3500"/>
    <w:rsid w:val="00FE7098"/>
    <w:rsid w:val="00FF21D1"/>
    <w:rsid w:val="00FF34D6"/>
    <w:rsid w:val="00FF77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CD6EA5"/>
  <w15:docId w15:val="{C97A6395-60E3-42B7-B1DA-7BF387FEA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BA5854"/>
    <w:pPr>
      <w:spacing w:after="200" w:line="276" w:lineRule="auto"/>
      <w:jc w:val="both"/>
    </w:pPr>
    <w:rPr>
      <w:rFonts w:ascii="Verdana" w:hAnsi="Verdana"/>
      <w:szCs w:val="22"/>
      <w:lang w:eastAsia="en-US"/>
    </w:rPr>
  </w:style>
  <w:style w:type="paragraph" w:styleId="berschrift1">
    <w:name w:val="heading 1"/>
    <w:basedOn w:val="Standard"/>
    <w:next w:val="Standard"/>
    <w:link w:val="berschrift1Zchn"/>
    <w:uiPriority w:val="9"/>
    <w:qFormat/>
    <w:rsid w:val="00D45D69"/>
    <w:pPr>
      <w:keepNext/>
      <w:pageBreakBefore/>
      <w:numPr>
        <w:numId w:val="2"/>
      </w:numPr>
      <w:spacing w:before="240" w:after="120"/>
      <w:outlineLvl w:val="0"/>
    </w:pPr>
    <w:rPr>
      <w:rFonts w:eastAsia="Times New Roman"/>
      <w:b/>
      <w:bCs/>
      <w:kern w:val="32"/>
      <w:sz w:val="32"/>
      <w:szCs w:val="32"/>
    </w:rPr>
  </w:style>
  <w:style w:type="paragraph" w:styleId="berschrift2">
    <w:name w:val="heading 2"/>
    <w:basedOn w:val="Standard"/>
    <w:next w:val="Standard"/>
    <w:link w:val="berschrift2Zchn"/>
    <w:autoRedefine/>
    <w:uiPriority w:val="9"/>
    <w:unhideWhenUsed/>
    <w:qFormat/>
    <w:rsid w:val="005539F1"/>
    <w:pPr>
      <w:keepNext/>
      <w:numPr>
        <w:ilvl w:val="1"/>
        <w:numId w:val="2"/>
      </w:numPr>
      <w:spacing w:before="240" w:after="60"/>
      <w:ind w:left="709" w:hanging="709"/>
      <w:outlineLvl w:val="1"/>
    </w:pPr>
    <w:rPr>
      <w:rFonts w:eastAsia="Times New Roman"/>
      <w:b/>
      <w:bCs/>
      <w:iCs/>
      <w:sz w:val="28"/>
      <w:szCs w:val="28"/>
    </w:rPr>
  </w:style>
  <w:style w:type="paragraph" w:styleId="berschrift3">
    <w:name w:val="heading 3"/>
    <w:basedOn w:val="Standard"/>
    <w:next w:val="Standard"/>
    <w:link w:val="berschrift3Zchn"/>
    <w:uiPriority w:val="9"/>
    <w:unhideWhenUsed/>
    <w:qFormat/>
    <w:rsid w:val="00127EAE"/>
    <w:pPr>
      <w:keepNext/>
      <w:numPr>
        <w:ilvl w:val="2"/>
        <w:numId w:val="2"/>
      </w:numPr>
      <w:spacing w:before="240" w:after="60"/>
      <w:ind w:left="504"/>
      <w:outlineLvl w:val="2"/>
    </w:pPr>
    <w:rPr>
      <w:rFonts w:eastAsia="Times New Roman"/>
      <w:b/>
      <w:bCs/>
      <w:sz w:val="24"/>
      <w:szCs w:val="26"/>
    </w:rPr>
  </w:style>
  <w:style w:type="paragraph" w:styleId="berschrift4">
    <w:name w:val="heading 4"/>
    <w:basedOn w:val="Standard"/>
    <w:next w:val="Standard"/>
    <w:link w:val="berschrift4Zchn"/>
    <w:uiPriority w:val="9"/>
    <w:unhideWhenUsed/>
    <w:qFormat/>
    <w:rsid w:val="00127EAE"/>
    <w:pPr>
      <w:keepNext/>
      <w:numPr>
        <w:ilvl w:val="3"/>
        <w:numId w:val="2"/>
      </w:numPr>
      <w:spacing w:before="240" w:after="60"/>
      <w:ind w:left="648"/>
      <w:outlineLvl w:val="3"/>
    </w:pPr>
    <w:rPr>
      <w:rFonts w:eastAsia="Times New Roman"/>
      <w:b/>
      <w:bCs/>
      <w:i/>
      <w:sz w:val="24"/>
      <w:szCs w:val="28"/>
    </w:rPr>
  </w:style>
  <w:style w:type="paragraph" w:styleId="berschrift5">
    <w:name w:val="heading 5"/>
    <w:basedOn w:val="Standard"/>
    <w:next w:val="Standard"/>
    <w:link w:val="berschrift5Zchn"/>
    <w:uiPriority w:val="9"/>
    <w:unhideWhenUsed/>
    <w:qFormat/>
    <w:rsid w:val="00127EAE"/>
    <w:pPr>
      <w:numPr>
        <w:ilvl w:val="4"/>
        <w:numId w:val="2"/>
      </w:numPr>
      <w:spacing w:before="240" w:after="60"/>
      <w:ind w:left="792"/>
      <w:outlineLvl w:val="4"/>
    </w:pPr>
    <w:rPr>
      <w:rFonts w:eastAsia="Times New Roman"/>
      <w:b/>
      <w:bCs/>
      <w:i/>
      <w:iCs/>
      <w:szCs w:val="26"/>
    </w:rPr>
  </w:style>
  <w:style w:type="paragraph" w:styleId="berschrift6">
    <w:name w:val="heading 6"/>
    <w:basedOn w:val="Standard"/>
    <w:next w:val="Standard"/>
    <w:link w:val="berschrift6Zchn"/>
    <w:uiPriority w:val="9"/>
    <w:semiHidden/>
    <w:unhideWhenUsed/>
    <w:qFormat/>
    <w:rsid w:val="00466431"/>
    <w:pPr>
      <w:numPr>
        <w:ilvl w:val="5"/>
        <w:numId w:val="1"/>
      </w:numPr>
      <w:spacing w:before="240" w:after="60"/>
      <w:outlineLvl w:val="5"/>
    </w:pPr>
    <w:rPr>
      <w:rFonts w:ascii="Calibri" w:eastAsia="Times New Roman" w:hAnsi="Calibri"/>
      <w:b/>
      <w:bCs/>
      <w:sz w:val="22"/>
    </w:rPr>
  </w:style>
  <w:style w:type="paragraph" w:styleId="berschrift7">
    <w:name w:val="heading 7"/>
    <w:basedOn w:val="Standard"/>
    <w:next w:val="Standard"/>
    <w:link w:val="berschrift7Zchn"/>
    <w:uiPriority w:val="9"/>
    <w:semiHidden/>
    <w:unhideWhenUsed/>
    <w:qFormat/>
    <w:rsid w:val="00466431"/>
    <w:pPr>
      <w:numPr>
        <w:ilvl w:val="6"/>
        <w:numId w:val="1"/>
      </w:numPr>
      <w:spacing w:before="240" w:after="60"/>
      <w:outlineLvl w:val="6"/>
    </w:pPr>
    <w:rPr>
      <w:rFonts w:ascii="Calibri" w:eastAsia="Times New Roman" w:hAnsi="Calibri"/>
      <w:sz w:val="24"/>
      <w:szCs w:val="24"/>
    </w:rPr>
  </w:style>
  <w:style w:type="paragraph" w:styleId="berschrift8">
    <w:name w:val="heading 8"/>
    <w:basedOn w:val="Standard"/>
    <w:next w:val="Standard"/>
    <w:link w:val="berschrift8Zchn"/>
    <w:uiPriority w:val="9"/>
    <w:semiHidden/>
    <w:unhideWhenUsed/>
    <w:qFormat/>
    <w:rsid w:val="00466431"/>
    <w:pPr>
      <w:numPr>
        <w:ilvl w:val="7"/>
        <w:numId w:val="1"/>
      </w:numPr>
      <w:spacing w:before="240" w:after="60"/>
      <w:outlineLvl w:val="7"/>
    </w:pPr>
    <w:rPr>
      <w:rFonts w:ascii="Calibri" w:eastAsia="Times New Roman" w:hAnsi="Calibri"/>
      <w:i/>
      <w:iCs/>
      <w:sz w:val="24"/>
      <w:szCs w:val="24"/>
    </w:rPr>
  </w:style>
  <w:style w:type="paragraph" w:styleId="berschrift9">
    <w:name w:val="heading 9"/>
    <w:basedOn w:val="Standard"/>
    <w:next w:val="Standard"/>
    <w:link w:val="berschrift9Zchn"/>
    <w:uiPriority w:val="9"/>
    <w:semiHidden/>
    <w:unhideWhenUsed/>
    <w:qFormat/>
    <w:rsid w:val="00466431"/>
    <w:pPr>
      <w:numPr>
        <w:ilvl w:val="8"/>
        <w:numId w:val="1"/>
      </w:numPr>
      <w:spacing w:before="240" w:after="60"/>
      <w:outlineLvl w:val="8"/>
    </w:pPr>
    <w:rPr>
      <w:rFonts w:ascii="Cambria" w:eastAsia="Times New Roman" w:hAnsi="Cambri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3D2011"/>
    <w:pPr>
      <w:tabs>
        <w:tab w:val="center" w:pos="4536"/>
        <w:tab w:val="right" w:pos="9072"/>
      </w:tabs>
      <w:spacing w:after="0" w:line="240" w:lineRule="auto"/>
      <w:jc w:val="right"/>
    </w:pPr>
    <w:rPr>
      <w:b/>
    </w:rPr>
  </w:style>
  <w:style w:type="character" w:customStyle="1" w:styleId="KopfzeileZchn">
    <w:name w:val="Kopfzeile Zchn"/>
    <w:link w:val="Kopfzeile"/>
    <w:rsid w:val="003D2011"/>
    <w:rPr>
      <w:rFonts w:ascii="Verdana" w:hAnsi="Verdana"/>
      <w:b/>
      <w:sz w:val="20"/>
    </w:rPr>
  </w:style>
  <w:style w:type="paragraph" w:styleId="Fuzeile">
    <w:name w:val="footer"/>
    <w:basedOn w:val="Standard"/>
    <w:link w:val="FuzeileZchn"/>
    <w:uiPriority w:val="99"/>
    <w:unhideWhenUsed/>
    <w:rsid w:val="003D2011"/>
    <w:pPr>
      <w:tabs>
        <w:tab w:val="center" w:pos="4536"/>
        <w:tab w:val="right" w:pos="9072"/>
      </w:tabs>
      <w:spacing w:after="0" w:line="240" w:lineRule="auto"/>
    </w:pPr>
    <w:rPr>
      <w:sz w:val="24"/>
    </w:rPr>
  </w:style>
  <w:style w:type="character" w:customStyle="1" w:styleId="FuzeileZchn">
    <w:name w:val="Fußzeile Zchn"/>
    <w:link w:val="Fuzeile"/>
    <w:uiPriority w:val="99"/>
    <w:rsid w:val="003D2011"/>
    <w:rPr>
      <w:rFonts w:ascii="Verdana" w:hAnsi="Verdana"/>
      <w:sz w:val="24"/>
    </w:rPr>
  </w:style>
  <w:style w:type="paragraph" w:styleId="Sprechblasentext">
    <w:name w:val="Balloon Text"/>
    <w:basedOn w:val="Standard"/>
    <w:link w:val="SprechblasentextZchn"/>
    <w:uiPriority w:val="99"/>
    <w:semiHidden/>
    <w:unhideWhenUsed/>
    <w:rsid w:val="004D1816"/>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4D1816"/>
    <w:rPr>
      <w:rFonts w:ascii="Tahoma" w:hAnsi="Tahoma" w:cs="Tahoma"/>
      <w:sz w:val="16"/>
      <w:szCs w:val="16"/>
    </w:rPr>
  </w:style>
  <w:style w:type="paragraph" w:styleId="Beschriftung">
    <w:name w:val="caption"/>
    <w:basedOn w:val="Standard"/>
    <w:next w:val="Standard"/>
    <w:uiPriority w:val="35"/>
    <w:unhideWhenUsed/>
    <w:qFormat/>
    <w:rsid w:val="00615BAF"/>
    <w:pPr>
      <w:ind w:left="708"/>
      <w:jc w:val="left"/>
    </w:pPr>
    <w:rPr>
      <w:b/>
      <w:bCs/>
      <w:sz w:val="16"/>
      <w:szCs w:val="20"/>
    </w:rPr>
  </w:style>
  <w:style w:type="paragraph" w:styleId="Abbildungsverzeichnis">
    <w:name w:val="table of figures"/>
    <w:basedOn w:val="Standard"/>
    <w:next w:val="Standard"/>
    <w:uiPriority w:val="99"/>
    <w:unhideWhenUsed/>
    <w:rsid w:val="00FD06BB"/>
  </w:style>
  <w:style w:type="paragraph" w:customStyle="1" w:styleId="AufzhlungZeilen">
    <w:name w:val="Aufzählung_Zeilen"/>
    <w:basedOn w:val="Standard"/>
    <w:qFormat/>
    <w:rsid w:val="00B7129D"/>
    <w:pPr>
      <w:numPr>
        <w:numId w:val="4"/>
      </w:numPr>
      <w:spacing w:after="0"/>
      <w:jc w:val="left"/>
    </w:pPr>
  </w:style>
  <w:style w:type="paragraph" w:customStyle="1" w:styleId="Tabelle">
    <w:name w:val="Tabelle"/>
    <w:basedOn w:val="Standard"/>
    <w:rsid w:val="004D1816"/>
    <w:pPr>
      <w:spacing w:before="40" w:after="40" w:line="240" w:lineRule="auto"/>
    </w:pPr>
    <w:rPr>
      <w:rFonts w:eastAsia="Times New Roman"/>
      <w:color w:val="000000"/>
      <w:sz w:val="18"/>
      <w:szCs w:val="20"/>
      <w:lang w:eastAsia="de-DE"/>
    </w:rPr>
  </w:style>
  <w:style w:type="paragraph" w:styleId="Titel">
    <w:name w:val="Title"/>
    <w:aliases w:val="Dokumenten-Titel"/>
    <w:basedOn w:val="Standard"/>
    <w:next w:val="Standard"/>
    <w:link w:val="TitelZchn"/>
    <w:autoRedefine/>
    <w:uiPriority w:val="10"/>
    <w:qFormat/>
    <w:rsid w:val="00F974D5"/>
    <w:pPr>
      <w:pBdr>
        <w:top w:val="single" w:sz="18" w:space="1" w:color="BFBFBF"/>
        <w:bottom w:val="single" w:sz="18" w:space="1" w:color="BFBFBF"/>
      </w:pBdr>
      <w:spacing w:before="240" w:after="540" w:line="240" w:lineRule="auto"/>
      <w:contextualSpacing/>
      <w:jc w:val="center"/>
    </w:pPr>
    <w:rPr>
      <w:rFonts w:eastAsia="Times New Roman"/>
      <w:b/>
      <w:color w:val="010ABB"/>
      <w:spacing w:val="5"/>
      <w:kern w:val="28"/>
      <w:sz w:val="52"/>
      <w:szCs w:val="52"/>
    </w:rPr>
  </w:style>
  <w:style w:type="character" w:customStyle="1" w:styleId="TitelZchn">
    <w:name w:val="Titel Zchn"/>
    <w:aliases w:val="Dokumenten-Titel Zchn"/>
    <w:link w:val="Titel"/>
    <w:uiPriority w:val="10"/>
    <w:rsid w:val="00F974D5"/>
    <w:rPr>
      <w:rFonts w:ascii="Verdana" w:eastAsia="Times New Roman" w:hAnsi="Verdana"/>
      <w:b/>
      <w:color w:val="010ABB"/>
      <w:spacing w:val="5"/>
      <w:kern w:val="28"/>
      <w:sz w:val="52"/>
      <w:szCs w:val="52"/>
      <w:lang w:eastAsia="en-US"/>
    </w:rPr>
  </w:style>
  <w:style w:type="table" w:styleId="Tabellenraster">
    <w:name w:val="Table Grid"/>
    <w:basedOn w:val="NormaleTabelle"/>
    <w:uiPriority w:val="59"/>
    <w:rsid w:val="00412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uzeile2al">
    <w:name w:val="Fußzeile 2a_l"/>
    <w:basedOn w:val="Standard"/>
    <w:autoRedefine/>
    <w:rsid w:val="003D2011"/>
    <w:pPr>
      <w:tabs>
        <w:tab w:val="left" w:pos="1134"/>
      </w:tabs>
      <w:spacing w:before="20" w:after="20" w:line="240" w:lineRule="auto"/>
    </w:pPr>
    <w:rPr>
      <w:rFonts w:ascii="Arial" w:eastAsia="Times New Roman" w:hAnsi="Arial"/>
      <w:color w:val="000000"/>
      <w:sz w:val="14"/>
      <w:szCs w:val="20"/>
      <w:lang w:eastAsia="de-DE"/>
    </w:rPr>
  </w:style>
  <w:style w:type="paragraph" w:customStyle="1" w:styleId="Fuzeile2ar">
    <w:name w:val="Fußzeile 2a_r"/>
    <w:basedOn w:val="Fuzeile2al"/>
    <w:rsid w:val="003D2011"/>
    <w:pPr>
      <w:jc w:val="right"/>
    </w:pPr>
  </w:style>
  <w:style w:type="paragraph" w:customStyle="1" w:styleId="Fuzeile2az">
    <w:name w:val="Fußzeile 2a_z"/>
    <w:basedOn w:val="Fuzeile2al"/>
    <w:rsid w:val="003D2011"/>
    <w:pPr>
      <w:jc w:val="center"/>
    </w:pPr>
  </w:style>
  <w:style w:type="character" w:customStyle="1" w:styleId="berschrift1Zchn">
    <w:name w:val="Überschrift 1 Zchn"/>
    <w:link w:val="berschrift1"/>
    <w:uiPriority w:val="9"/>
    <w:rsid w:val="00D45D69"/>
    <w:rPr>
      <w:rFonts w:ascii="Verdana" w:eastAsia="Times New Roman" w:hAnsi="Verdana"/>
      <w:b/>
      <w:bCs/>
      <w:kern w:val="32"/>
      <w:sz w:val="32"/>
      <w:szCs w:val="32"/>
      <w:lang w:eastAsia="en-US"/>
    </w:rPr>
  </w:style>
  <w:style w:type="paragraph" w:styleId="Inhaltsverzeichnisberschrift">
    <w:name w:val="TOC Heading"/>
    <w:basedOn w:val="berschrift1"/>
    <w:next w:val="Standard"/>
    <w:uiPriority w:val="39"/>
    <w:semiHidden/>
    <w:unhideWhenUsed/>
    <w:qFormat/>
    <w:rsid w:val="00F55A92"/>
    <w:pPr>
      <w:keepLines/>
      <w:spacing w:before="480" w:after="0"/>
      <w:outlineLvl w:val="9"/>
    </w:pPr>
    <w:rPr>
      <w:color w:val="365F91"/>
      <w:kern w:val="0"/>
      <w:sz w:val="28"/>
      <w:szCs w:val="28"/>
      <w:lang w:eastAsia="de-DE"/>
    </w:rPr>
  </w:style>
  <w:style w:type="paragraph" w:styleId="Verzeichnis2">
    <w:name w:val="toc 2"/>
    <w:basedOn w:val="Standard"/>
    <w:next w:val="Standard"/>
    <w:autoRedefine/>
    <w:uiPriority w:val="39"/>
    <w:unhideWhenUsed/>
    <w:rsid w:val="00F55A92"/>
    <w:pPr>
      <w:ind w:left="200"/>
    </w:pPr>
  </w:style>
  <w:style w:type="character" w:styleId="Hyperlink">
    <w:name w:val="Hyperlink"/>
    <w:uiPriority w:val="99"/>
    <w:unhideWhenUsed/>
    <w:rsid w:val="00F55A92"/>
    <w:rPr>
      <w:color w:val="0000FF"/>
      <w:u w:val="single"/>
    </w:rPr>
  </w:style>
  <w:style w:type="paragraph" w:customStyle="1" w:styleId="Zwischenberschrift">
    <w:name w:val="Zwischenüberschrift"/>
    <w:basedOn w:val="Standard"/>
    <w:next w:val="Standard"/>
    <w:qFormat/>
    <w:rsid w:val="0068198D"/>
    <w:rPr>
      <w:b/>
      <w:i/>
      <w:sz w:val="32"/>
    </w:rPr>
  </w:style>
  <w:style w:type="character" w:customStyle="1" w:styleId="berschrift2Zchn">
    <w:name w:val="Überschrift 2 Zchn"/>
    <w:link w:val="berschrift2"/>
    <w:uiPriority w:val="9"/>
    <w:rsid w:val="005539F1"/>
    <w:rPr>
      <w:rFonts w:ascii="Verdana" w:eastAsia="Times New Roman" w:hAnsi="Verdana"/>
      <w:b/>
      <w:bCs/>
      <w:iCs/>
      <w:sz w:val="28"/>
      <w:szCs w:val="28"/>
      <w:lang w:eastAsia="en-US"/>
    </w:rPr>
  </w:style>
  <w:style w:type="character" w:customStyle="1" w:styleId="berschrift3Zchn">
    <w:name w:val="Überschrift 3 Zchn"/>
    <w:link w:val="berschrift3"/>
    <w:uiPriority w:val="9"/>
    <w:rsid w:val="00127EAE"/>
    <w:rPr>
      <w:rFonts w:ascii="Verdana" w:eastAsia="Times New Roman" w:hAnsi="Verdana"/>
      <w:b/>
      <w:bCs/>
      <w:sz w:val="24"/>
      <w:szCs w:val="26"/>
      <w:lang w:eastAsia="en-US"/>
    </w:rPr>
  </w:style>
  <w:style w:type="character" w:customStyle="1" w:styleId="berschrift4Zchn">
    <w:name w:val="Überschrift 4 Zchn"/>
    <w:link w:val="berschrift4"/>
    <w:uiPriority w:val="9"/>
    <w:rsid w:val="00127EAE"/>
    <w:rPr>
      <w:rFonts w:ascii="Verdana" w:eastAsia="Times New Roman" w:hAnsi="Verdana"/>
      <w:b/>
      <w:bCs/>
      <w:i/>
      <w:sz w:val="24"/>
      <w:szCs w:val="28"/>
      <w:lang w:eastAsia="en-US"/>
    </w:rPr>
  </w:style>
  <w:style w:type="character" w:customStyle="1" w:styleId="berschrift5Zchn">
    <w:name w:val="Überschrift 5 Zchn"/>
    <w:link w:val="berschrift5"/>
    <w:uiPriority w:val="9"/>
    <w:rsid w:val="00127EAE"/>
    <w:rPr>
      <w:rFonts w:ascii="Verdana" w:eastAsia="Times New Roman" w:hAnsi="Verdana"/>
      <w:b/>
      <w:bCs/>
      <w:i/>
      <w:iCs/>
      <w:szCs w:val="26"/>
      <w:lang w:eastAsia="en-US"/>
    </w:rPr>
  </w:style>
  <w:style w:type="character" w:customStyle="1" w:styleId="berschrift6Zchn">
    <w:name w:val="Überschrift 6 Zchn"/>
    <w:link w:val="berschrift6"/>
    <w:uiPriority w:val="9"/>
    <w:semiHidden/>
    <w:rsid w:val="00466431"/>
    <w:rPr>
      <w:rFonts w:eastAsia="Times New Roman"/>
      <w:b/>
      <w:bCs/>
      <w:sz w:val="22"/>
      <w:szCs w:val="22"/>
      <w:lang w:eastAsia="en-US"/>
    </w:rPr>
  </w:style>
  <w:style w:type="character" w:customStyle="1" w:styleId="berschrift7Zchn">
    <w:name w:val="Überschrift 7 Zchn"/>
    <w:link w:val="berschrift7"/>
    <w:uiPriority w:val="9"/>
    <w:semiHidden/>
    <w:rsid w:val="00466431"/>
    <w:rPr>
      <w:rFonts w:eastAsia="Times New Roman"/>
      <w:sz w:val="24"/>
      <w:szCs w:val="24"/>
      <w:lang w:eastAsia="en-US"/>
    </w:rPr>
  </w:style>
  <w:style w:type="character" w:customStyle="1" w:styleId="berschrift8Zchn">
    <w:name w:val="Überschrift 8 Zchn"/>
    <w:link w:val="berschrift8"/>
    <w:uiPriority w:val="9"/>
    <w:semiHidden/>
    <w:rsid w:val="00466431"/>
    <w:rPr>
      <w:rFonts w:eastAsia="Times New Roman"/>
      <w:i/>
      <w:iCs/>
      <w:sz w:val="24"/>
      <w:szCs w:val="24"/>
      <w:lang w:eastAsia="en-US"/>
    </w:rPr>
  </w:style>
  <w:style w:type="character" w:customStyle="1" w:styleId="berschrift9Zchn">
    <w:name w:val="Überschrift 9 Zchn"/>
    <w:link w:val="berschrift9"/>
    <w:uiPriority w:val="9"/>
    <w:semiHidden/>
    <w:rsid w:val="00466431"/>
    <w:rPr>
      <w:rFonts w:ascii="Cambria" w:eastAsia="Times New Roman" w:hAnsi="Cambria"/>
      <w:sz w:val="22"/>
      <w:szCs w:val="22"/>
      <w:lang w:eastAsia="en-US"/>
    </w:rPr>
  </w:style>
  <w:style w:type="paragraph" w:styleId="Verzeichnis1">
    <w:name w:val="toc 1"/>
    <w:basedOn w:val="Standard"/>
    <w:next w:val="Standard"/>
    <w:autoRedefine/>
    <w:uiPriority w:val="39"/>
    <w:unhideWhenUsed/>
    <w:rsid w:val="001E71DD"/>
    <w:pPr>
      <w:tabs>
        <w:tab w:val="left" w:pos="440"/>
        <w:tab w:val="right" w:leader="dot" w:pos="9356"/>
      </w:tabs>
    </w:pPr>
  </w:style>
  <w:style w:type="paragraph" w:customStyle="1" w:styleId="Flietext">
    <w:name w:val="Fließtext"/>
    <w:link w:val="FlietextZchn"/>
    <w:rsid w:val="005C7BC4"/>
    <w:pPr>
      <w:spacing w:after="120" w:line="280" w:lineRule="exact"/>
      <w:ind w:left="709"/>
      <w:jc w:val="both"/>
    </w:pPr>
    <w:rPr>
      <w:rFonts w:ascii="Verdana" w:eastAsia="Times New Roman" w:hAnsi="Verdana" w:cs="Verdana"/>
    </w:rPr>
  </w:style>
  <w:style w:type="character" w:customStyle="1" w:styleId="FlietextZchn">
    <w:name w:val="Fließtext Zchn"/>
    <w:link w:val="Flietext"/>
    <w:locked/>
    <w:rsid w:val="005C7BC4"/>
    <w:rPr>
      <w:rFonts w:ascii="Verdana" w:eastAsia="Times New Roman" w:hAnsi="Verdana" w:cs="Verdana"/>
    </w:rPr>
  </w:style>
  <w:style w:type="paragraph" w:customStyle="1" w:styleId="AufzhlungletzteZeile">
    <w:name w:val="Aufzählung_letzte_Zeile"/>
    <w:basedOn w:val="Standard"/>
    <w:qFormat/>
    <w:rsid w:val="0046573B"/>
    <w:pPr>
      <w:numPr>
        <w:numId w:val="3"/>
      </w:numPr>
      <w:ind w:left="714" w:hanging="357"/>
      <w:jc w:val="left"/>
    </w:pPr>
  </w:style>
  <w:style w:type="paragraph" w:styleId="Listenabsatz">
    <w:name w:val="List Paragraph"/>
    <w:basedOn w:val="Standard"/>
    <w:uiPriority w:val="34"/>
    <w:qFormat/>
    <w:rsid w:val="00123DC8"/>
    <w:pPr>
      <w:ind w:left="720"/>
      <w:contextualSpacing/>
    </w:pPr>
  </w:style>
  <w:style w:type="paragraph" w:styleId="Verzeichnis3">
    <w:name w:val="toc 3"/>
    <w:basedOn w:val="Standard"/>
    <w:next w:val="Standard"/>
    <w:autoRedefine/>
    <w:uiPriority w:val="39"/>
    <w:unhideWhenUsed/>
    <w:rsid w:val="004C562B"/>
    <w:pPr>
      <w:spacing w:after="100"/>
      <w:ind w:left="400"/>
    </w:pPr>
  </w:style>
  <w:style w:type="paragraph" w:styleId="Funotentext">
    <w:name w:val="footnote text"/>
    <w:basedOn w:val="Standard"/>
    <w:link w:val="FunotentextZchn"/>
    <w:uiPriority w:val="99"/>
    <w:semiHidden/>
    <w:unhideWhenUsed/>
    <w:rsid w:val="006E2918"/>
    <w:pPr>
      <w:spacing w:after="0" w:line="240" w:lineRule="auto"/>
    </w:pPr>
    <w:rPr>
      <w:szCs w:val="20"/>
    </w:rPr>
  </w:style>
  <w:style w:type="character" w:customStyle="1" w:styleId="FunotentextZchn">
    <w:name w:val="Fußnotentext Zchn"/>
    <w:basedOn w:val="Absatz-Standardschriftart"/>
    <w:link w:val="Funotentext"/>
    <w:uiPriority w:val="99"/>
    <w:semiHidden/>
    <w:rsid w:val="006E2918"/>
    <w:rPr>
      <w:rFonts w:ascii="Verdana" w:hAnsi="Verdana"/>
      <w:lang w:eastAsia="en-US"/>
    </w:rPr>
  </w:style>
  <w:style w:type="character" w:styleId="Funotenzeichen">
    <w:name w:val="footnote reference"/>
    <w:basedOn w:val="Absatz-Standardschriftart"/>
    <w:uiPriority w:val="99"/>
    <w:semiHidden/>
    <w:unhideWhenUsed/>
    <w:rsid w:val="006E2918"/>
    <w:rPr>
      <w:vertAlign w:val="superscript"/>
    </w:rPr>
  </w:style>
  <w:style w:type="character" w:styleId="Kommentarzeichen">
    <w:name w:val="annotation reference"/>
    <w:basedOn w:val="Absatz-Standardschriftart"/>
    <w:uiPriority w:val="99"/>
    <w:semiHidden/>
    <w:unhideWhenUsed/>
    <w:qFormat/>
    <w:rsid w:val="00A46766"/>
    <w:rPr>
      <w:sz w:val="16"/>
      <w:szCs w:val="16"/>
    </w:rPr>
  </w:style>
  <w:style w:type="paragraph" w:styleId="Kommentartext">
    <w:name w:val="annotation text"/>
    <w:basedOn w:val="Standard"/>
    <w:link w:val="KommentartextZchn"/>
    <w:uiPriority w:val="99"/>
    <w:unhideWhenUsed/>
    <w:rsid w:val="00A46766"/>
    <w:pPr>
      <w:spacing w:line="240" w:lineRule="auto"/>
    </w:pPr>
    <w:rPr>
      <w:szCs w:val="20"/>
    </w:rPr>
  </w:style>
  <w:style w:type="character" w:customStyle="1" w:styleId="KommentartextZchn">
    <w:name w:val="Kommentartext Zchn"/>
    <w:basedOn w:val="Absatz-Standardschriftart"/>
    <w:link w:val="Kommentartext"/>
    <w:uiPriority w:val="99"/>
    <w:rsid w:val="00A46766"/>
    <w:rPr>
      <w:rFonts w:ascii="Verdana" w:hAnsi="Verdana"/>
      <w:lang w:eastAsia="en-US"/>
    </w:rPr>
  </w:style>
  <w:style w:type="paragraph" w:styleId="Kommentarthema">
    <w:name w:val="annotation subject"/>
    <w:basedOn w:val="Kommentartext"/>
    <w:next w:val="Kommentartext"/>
    <w:link w:val="KommentarthemaZchn"/>
    <w:uiPriority w:val="99"/>
    <w:semiHidden/>
    <w:unhideWhenUsed/>
    <w:rsid w:val="00A46766"/>
    <w:rPr>
      <w:b/>
      <w:bCs/>
    </w:rPr>
  </w:style>
  <w:style w:type="character" w:customStyle="1" w:styleId="KommentarthemaZchn">
    <w:name w:val="Kommentarthema Zchn"/>
    <w:basedOn w:val="KommentartextZchn"/>
    <w:link w:val="Kommentarthema"/>
    <w:uiPriority w:val="99"/>
    <w:semiHidden/>
    <w:rsid w:val="00A46766"/>
    <w:rPr>
      <w:rFonts w:ascii="Verdana" w:hAnsi="Verdana"/>
      <w:b/>
      <w:bCs/>
      <w:lang w:eastAsia="en-US"/>
    </w:rPr>
  </w:style>
  <w:style w:type="paragraph" w:styleId="Textkrper">
    <w:name w:val="Body Text"/>
    <w:basedOn w:val="Standard"/>
    <w:link w:val="TextkrperZchn"/>
    <w:rsid w:val="00F037D1"/>
    <w:pPr>
      <w:spacing w:after="140" w:line="288" w:lineRule="auto"/>
      <w:ind w:left="1066" w:hanging="357"/>
      <w:jc w:val="left"/>
    </w:pPr>
    <w:rPr>
      <w:rFonts w:asciiTheme="minorHAnsi" w:eastAsiaTheme="minorHAnsi" w:hAnsiTheme="minorHAnsi" w:cstheme="minorBidi"/>
      <w:sz w:val="22"/>
    </w:rPr>
  </w:style>
  <w:style w:type="character" w:customStyle="1" w:styleId="TextkrperZchn">
    <w:name w:val="Textkörper Zchn"/>
    <w:basedOn w:val="Absatz-Standardschriftart"/>
    <w:link w:val="Textkrper"/>
    <w:rsid w:val="00F037D1"/>
    <w:rPr>
      <w:rFonts w:asciiTheme="minorHAnsi" w:eastAsiaTheme="minorHAnsi" w:hAnsiTheme="minorHAnsi" w:cstheme="minorBidi"/>
      <w:sz w:val="22"/>
      <w:szCs w:val="22"/>
      <w:lang w:eastAsia="en-US"/>
    </w:rPr>
  </w:style>
  <w:style w:type="paragraph" w:styleId="Textkrper-Einzug3">
    <w:name w:val="Body Text Indent 3"/>
    <w:basedOn w:val="Standard"/>
    <w:link w:val="Textkrper-Einzug3Zchn"/>
    <w:uiPriority w:val="99"/>
    <w:semiHidden/>
    <w:unhideWhenUsed/>
    <w:rsid w:val="00F037D1"/>
    <w:pPr>
      <w:spacing w:after="120"/>
      <w:ind w:left="283"/>
      <w:jc w:val="left"/>
    </w:pPr>
    <w:rPr>
      <w:rFonts w:asciiTheme="minorHAnsi" w:eastAsiaTheme="minorHAnsi" w:hAnsiTheme="minorHAnsi" w:cstheme="minorBidi"/>
      <w:sz w:val="16"/>
      <w:szCs w:val="16"/>
    </w:rPr>
  </w:style>
  <w:style w:type="character" w:customStyle="1" w:styleId="Textkrper-Einzug3Zchn">
    <w:name w:val="Textkörper-Einzug 3 Zchn"/>
    <w:basedOn w:val="Absatz-Standardschriftart"/>
    <w:link w:val="Textkrper-Einzug3"/>
    <w:uiPriority w:val="99"/>
    <w:semiHidden/>
    <w:rsid w:val="00F037D1"/>
    <w:rPr>
      <w:rFonts w:asciiTheme="minorHAnsi" w:eastAsiaTheme="minorHAnsi" w:hAnsiTheme="minorHAnsi" w:cstheme="minorBidi"/>
      <w:sz w:val="16"/>
      <w:szCs w:val="16"/>
      <w:lang w:eastAsia="en-US"/>
    </w:rPr>
  </w:style>
  <w:style w:type="paragraph" w:styleId="Textkrper2">
    <w:name w:val="Body Text 2"/>
    <w:basedOn w:val="Standard"/>
    <w:link w:val="Textkrper2Zchn"/>
    <w:uiPriority w:val="99"/>
    <w:unhideWhenUsed/>
    <w:rsid w:val="00F037D1"/>
    <w:pPr>
      <w:spacing w:after="120" w:line="480" w:lineRule="auto"/>
      <w:jc w:val="left"/>
    </w:pPr>
    <w:rPr>
      <w:rFonts w:asciiTheme="minorHAnsi" w:eastAsiaTheme="minorHAnsi" w:hAnsiTheme="minorHAnsi" w:cstheme="minorBidi"/>
      <w:sz w:val="22"/>
    </w:rPr>
  </w:style>
  <w:style w:type="character" w:customStyle="1" w:styleId="Textkrper2Zchn">
    <w:name w:val="Textkörper 2 Zchn"/>
    <w:basedOn w:val="Absatz-Standardschriftart"/>
    <w:link w:val="Textkrper2"/>
    <w:uiPriority w:val="99"/>
    <w:rsid w:val="00F037D1"/>
    <w:rPr>
      <w:rFonts w:asciiTheme="minorHAnsi" w:eastAsiaTheme="minorHAnsi" w:hAnsiTheme="minorHAnsi" w:cstheme="minorBidi"/>
      <w:sz w:val="22"/>
      <w:szCs w:val="22"/>
      <w:lang w:eastAsia="en-US"/>
    </w:rPr>
  </w:style>
  <w:style w:type="paragraph" w:styleId="StandardWeb">
    <w:name w:val="Normal (Web)"/>
    <w:basedOn w:val="Standard"/>
    <w:rsid w:val="00B0272F"/>
    <w:pPr>
      <w:spacing w:before="100" w:beforeAutospacing="1" w:after="100" w:afterAutospacing="1" w:line="240" w:lineRule="auto"/>
      <w:jc w:val="left"/>
    </w:pPr>
    <w:rPr>
      <w:rFonts w:ascii="Times New Roman" w:eastAsia="Times New Roman" w:hAnsi="Times New Roman"/>
      <w:sz w:val="24"/>
      <w:szCs w:val="24"/>
      <w:lang w:eastAsia="de-DE"/>
    </w:rPr>
  </w:style>
  <w:style w:type="paragraph" w:customStyle="1" w:styleId="Default">
    <w:name w:val="Default"/>
    <w:rsid w:val="00BB654F"/>
    <w:pPr>
      <w:autoSpaceDE w:val="0"/>
      <w:autoSpaceDN w:val="0"/>
      <w:adjustRightInd w:val="0"/>
    </w:pPr>
    <w:rPr>
      <w:rFonts w:ascii="Arial" w:hAnsi="Arial" w:cs="Arial"/>
      <w:color w:val="000000"/>
      <w:sz w:val="24"/>
      <w:szCs w:val="24"/>
      <w:lang w:eastAsia="en-US"/>
    </w:rPr>
  </w:style>
  <w:style w:type="character" w:styleId="Platzhaltertext">
    <w:name w:val="Placeholder Text"/>
    <w:basedOn w:val="Absatz-Standardschriftart"/>
    <w:uiPriority w:val="99"/>
    <w:semiHidden/>
    <w:rsid w:val="00FC5BCA"/>
    <w:rPr>
      <w:color w:val="808080"/>
    </w:rPr>
  </w:style>
  <w:style w:type="paragraph" w:styleId="berarbeitung">
    <w:name w:val="Revision"/>
    <w:hidden/>
    <w:uiPriority w:val="99"/>
    <w:semiHidden/>
    <w:rsid w:val="00A40DC9"/>
    <w:rPr>
      <w:rFonts w:ascii="Verdana" w:hAnsi="Verdana"/>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10108">
      <w:bodyDiv w:val="1"/>
      <w:marLeft w:val="0"/>
      <w:marRight w:val="0"/>
      <w:marTop w:val="0"/>
      <w:marBottom w:val="0"/>
      <w:divBdr>
        <w:top w:val="none" w:sz="0" w:space="0" w:color="auto"/>
        <w:left w:val="none" w:sz="0" w:space="0" w:color="auto"/>
        <w:bottom w:val="none" w:sz="0" w:space="0" w:color="auto"/>
        <w:right w:val="none" w:sz="0" w:space="0" w:color="auto"/>
      </w:divBdr>
    </w:div>
    <w:div w:id="553270610">
      <w:bodyDiv w:val="1"/>
      <w:marLeft w:val="0"/>
      <w:marRight w:val="0"/>
      <w:marTop w:val="0"/>
      <w:marBottom w:val="0"/>
      <w:divBdr>
        <w:top w:val="none" w:sz="0" w:space="0" w:color="auto"/>
        <w:left w:val="none" w:sz="0" w:space="0" w:color="auto"/>
        <w:bottom w:val="none" w:sz="0" w:space="0" w:color="auto"/>
        <w:right w:val="none" w:sz="0" w:space="0" w:color="auto"/>
      </w:divBdr>
    </w:div>
    <w:div w:id="665934482">
      <w:bodyDiv w:val="1"/>
      <w:marLeft w:val="0"/>
      <w:marRight w:val="0"/>
      <w:marTop w:val="0"/>
      <w:marBottom w:val="0"/>
      <w:divBdr>
        <w:top w:val="none" w:sz="0" w:space="0" w:color="auto"/>
        <w:left w:val="none" w:sz="0" w:space="0" w:color="auto"/>
        <w:bottom w:val="none" w:sz="0" w:space="0" w:color="auto"/>
        <w:right w:val="none" w:sz="0" w:space="0" w:color="auto"/>
      </w:divBdr>
    </w:div>
    <w:div w:id="727218992">
      <w:bodyDiv w:val="1"/>
      <w:marLeft w:val="0"/>
      <w:marRight w:val="0"/>
      <w:marTop w:val="0"/>
      <w:marBottom w:val="0"/>
      <w:divBdr>
        <w:top w:val="none" w:sz="0" w:space="0" w:color="auto"/>
        <w:left w:val="none" w:sz="0" w:space="0" w:color="auto"/>
        <w:bottom w:val="none" w:sz="0" w:space="0" w:color="auto"/>
        <w:right w:val="none" w:sz="0" w:space="0" w:color="auto"/>
      </w:divBdr>
    </w:div>
    <w:div w:id="769399915">
      <w:bodyDiv w:val="1"/>
      <w:marLeft w:val="0"/>
      <w:marRight w:val="0"/>
      <w:marTop w:val="0"/>
      <w:marBottom w:val="0"/>
      <w:divBdr>
        <w:top w:val="none" w:sz="0" w:space="0" w:color="auto"/>
        <w:left w:val="none" w:sz="0" w:space="0" w:color="auto"/>
        <w:bottom w:val="none" w:sz="0" w:space="0" w:color="auto"/>
        <w:right w:val="none" w:sz="0" w:space="0" w:color="auto"/>
      </w:divBdr>
    </w:div>
    <w:div w:id="817301897">
      <w:bodyDiv w:val="1"/>
      <w:marLeft w:val="0"/>
      <w:marRight w:val="0"/>
      <w:marTop w:val="0"/>
      <w:marBottom w:val="0"/>
      <w:divBdr>
        <w:top w:val="none" w:sz="0" w:space="0" w:color="auto"/>
        <w:left w:val="none" w:sz="0" w:space="0" w:color="auto"/>
        <w:bottom w:val="none" w:sz="0" w:space="0" w:color="auto"/>
        <w:right w:val="none" w:sz="0" w:space="0" w:color="auto"/>
      </w:divBdr>
    </w:div>
    <w:div w:id="932125485">
      <w:bodyDiv w:val="1"/>
      <w:marLeft w:val="0"/>
      <w:marRight w:val="0"/>
      <w:marTop w:val="0"/>
      <w:marBottom w:val="0"/>
      <w:divBdr>
        <w:top w:val="none" w:sz="0" w:space="0" w:color="auto"/>
        <w:left w:val="none" w:sz="0" w:space="0" w:color="auto"/>
        <w:bottom w:val="none" w:sz="0" w:space="0" w:color="auto"/>
        <w:right w:val="none" w:sz="0" w:space="0" w:color="auto"/>
      </w:divBdr>
    </w:div>
    <w:div w:id="965700632">
      <w:bodyDiv w:val="1"/>
      <w:marLeft w:val="0"/>
      <w:marRight w:val="0"/>
      <w:marTop w:val="0"/>
      <w:marBottom w:val="0"/>
      <w:divBdr>
        <w:top w:val="none" w:sz="0" w:space="0" w:color="auto"/>
        <w:left w:val="none" w:sz="0" w:space="0" w:color="auto"/>
        <w:bottom w:val="none" w:sz="0" w:space="0" w:color="auto"/>
        <w:right w:val="none" w:sz="0" w:space="0" w:color="auto"/>
      </w:divBdr>
    </w:div>
    <w:div w:id="1024285152">
      <w:bodyDiv w:val="1"/>
      <w:marLeft w:val="0"/>
      <w:marRight w:val="0"/>
      <w:marTop w:val="0"/>
      <w:marBottom w:val="0"/>
      <w:divBdr>
        <w:top w:val="none" w:sz="0" w:space="0" w:color="auto"/>
        <w:left w:val="none" w:sz="0" w:space="0" w:color="auto"/>
        <w:bottom w:val="none" w:sz="0" w:space="0" w:color="auto"/>
        <w:right w:val="none" w:sz="0" w:space="0" w:color="auto"/>
      </w:divBdr>
    </w:div>
    <w:div w:id="1169522242">
      <w:bodyDiv w:val="1"/>
      <w:marLeft w:val="0"/>
      <w:marRight w:val="0"/>
      <w:marTop w:val="0"/>
      <w:marBottom w:val="0"/>
      <w:divBdr>
        <w:top w:val="none" w:sz="0" w:space="0" w:color="auto"/>
        <w:left w:val="none" w:sz="0" w:space="0" w:color="auto"/>
        <w:bottom w:val="none" w:sz="0" w:space="0" w:color="auto"/>
        <w:right w:val="none" w:sz="0" w:space="0" w:color="auto"/>
      </w:divBdr>
    </w:div>
    <w:div w:id="1462456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1868574"/>
        <w:category>
          <w:name w:val="Allgemein"/>
          <w:gallery w:val="placeholder"/>
        </w:category>
        <w:types>
          <w:type w:val="bbPlcHdr"/>
        </w:types>
        <w:behaviors>
          <w:behavior w:val="content"/>
        </w:behaviors>
        <w:guid w:val="{75919F59-C0C0-49C6-AA51-53D20E656C82}"/>
      </w:docPartPr>
      <w:docPartBody>
        <w:p w:rsidR="00E63600" w:rsidRDefault="00E63600">
          <w:r w:rsidRPr="00A96E3C">
            <w:rPr>
              <w:rStyle w:val="Platzhaltertext"/>
            </w:rPr>
            <w:t>Klicken Sie hier, um Text einzugeben.</w:t>
          </w:r>
        </w:p>
      </w:docPartBody>
    </w:docPart>
    <w:docPart>
      <w:docPartPr>
        <w:name w:val="98BC318A203B4C6D83C27BB6B5506D95"/>
        <w:category>
          <w:name w:val="Allgemein"/>
          <w:gallery w:val="placeholder"/>
        </w:category>
        <w:types>
          <w:type w:val="bbPlcHdr"/>
        </w:types>
        <w:behaviors>
          <w:behavior w:val="content"/>
        </w:behaviors>
        <w:guid w:val="{38FD2A95-10C7-4BB3-A7AE-5F829B8BF5D2}"/>
      </w:docPartPr>
      <w:docPartBody>
        <w:p w:rsidR="00E63600" w:rsidRDefault="00E63600" w:rsidP="00E63600">
          <w:pPr>
            <w:pStyle w:val="98BC318A203B4C6D83C27BB6B5506D95"/>
          </w:pPr>
          <w:r w:rsidRPr="00A96E3C">
            <w:rPr>
              <w:rStyle w:val="Platzhaltertext"/>
            </w:rPr>
            <w:t>Klicken Sie hier, um Text einzugeben.</w:t>
          </w:r>
        </w:p>
      </w:docPartBody>
    </w:docPart>
    <w:docPart>
      <w:docPartPr>
        <w:name w:val="71EA9B03A0B1413ABF7503EF370208F5"/>
        <w:category>
          <w:name w:val="Allgemein"/>
          <w:gallery w:val="placeholder"/>
        </w:category>
        <w:types>
          <w:type w:val="bbPlcHdr"/>
        </w:types>
        <w:behaviors>
          <w:behavior w:val="content"/>
        </w:behaviors>
        <w:guid w:val="{D304F3E0-293B-456C-923D-1ECB0D4C21CA}"/>
      </w:docPartPr>
      <w:docPartBody>
        <w:p w:rsidR="00E63600" w:rsidRDefault="00E63600" w:rsidP="00E63600">
          <w:pPr>
            <w:pStyle w:val="71EA9B03A0B1413ABF7503EF370208F5"/>
          </w:pPr>
          <w:r w:rsidRPr="00A96E3C">
            <w:rPr>
              <w:rStyle w:val="Platzhaltertext"/>
            </w:rPr>
            <w:t>Klicken Sie hier, um Text einzugeben.</w:t>
          </w:r>
        </w:p>
      </w:docPartBody>
    </w:docPart>
    <w:docPart>
      <w:docPartPr>
        <w:name w:val="1A1B8C2B86CE4066B575C65CB3351BB8"/>
        <w:category>
          <w:name w:val="Allgemein"/>
          <w:gallery w:val="placeholder"/>
        </w:category>
        <w:types>
          <w:type w:val="bbPlcHdr"/>
        </w:types>
        <w:behaviors>
          <w:behavior w:val="content"/>
        </w:behaviors>
        <w:guid w:val="{383844D9-4FD7-48E0-ADBF-EBD67A449B50}"/>
      </w:docPartPr>
      <w:docPartBody>
        <w:p w:rsidR="00E63600" w:rsidRDefault="00E63600" w:rsidP="00E63600">
          <w:pPr>
            <w:pStyle w:val="1A1B8C2B86CE4066B575C65CB3351BB8"/>
          </w:pPr>
          <w:r w:rsidRPr="00A96E3C">
            <w:rPr>
              <w:rStyle w:val="Platzhaltertext"/>
            </w:rPr>
            <w:t>Klicken Sie hier, um Text einzugeben.</w:t>
          </w:r>
        </w:p>
      </w:docPartBody>
    </w:docPart>
    <w:docPart>
      <w:docPartPr>
        <w:name w:val="2F9E02ECAEA14857A43C7D1D7823A77E"/>
        <w:category>
          <w:name w:val="Allgemein"/>
          <w:gallery w:val="placeholder"/>
        </w:category>
        <w:types>
          <w:type w:val="bbPlcHdr"/>
        </w:types>
        <w:behaviors>
          <w:behavior w:val="content"/>
        </w:behaviors>
        <w:guid w:val="{B0F5B590-DD56-40DA-A2D3-0AA1F2B83C18}"/>
      </w:docPartPr>
      <w:docPartBody>
        <w:p w:rsidR="00E63600" w:rsidRDefault="00E63600" w:rsidP="00E63600">
          <w:pPr>
            <w:pStyle w:val="2F9E02ECAEA14857A43C7D1D7823A77E"/>
          </w:pPr>
          <w:r w:rsidRPr="00A96E3C">
            <w:rPr>
              <w:rStyle w:val="Platzhaltertext"/>
            </w:rPr>
            <w:t>Klicken Sie hier, um Text einzugeben.</w:t>
          </w:r>
        </w:p>
      </w:docPartBody>
    </w:docPart>
    <w:docPart>
      <w:docPartPr>
        <w:name w:val="DDDFBDED651242F9AC6DCAB4EABABC09"/>
        <w:category>
          <w:name w:val="Allgemein"/>
          <w:gallery w:val="placeholder"/>
        </w:category>
        <w:types>
          <w:type w:val="bbPlcHdr"/>
        </w:types>
        <w:behaviors>
          <w:behavior w:val="content"/>
        </w:behaviors>
        <w:guid w:val="{C5580303-D5D6-4A09-A20E-C618384BB8FA}"/>
      </w:docPartPr>
      <w:docPartBody>
        <w:p w:rsidR="00E63600" w:rsidRDefault="00E63600" w:rsidP="00E63600">
          <w:pPr>
            <w:pStyle w:val="DDDFBDED651242F9AC6DCAB4EABABC09"/>
          </w:pPr>
          <w:r w:rsidRPr="00A96E3C">
            <w:rPr>
              <w:rStyle w:val="Platzhaltertext"/>
            </w:rPr>
            <w:t>Klicken Sie hier, um Text einzugeben.</w:t>
          </w:r>
        </w:p>
      </w:docPartBody>
    </w:docPart>
    <w:docPart>
      <w:docPartPr>
        <w:name w:val="DefaultPlaceholder_1081868575"/>
        <w:category>
          <w:name w:val="Allgemein"/>
          <w:gallery w:val="placeholder"/>
        </w:category>
        <w:types>
          <w:type w:val="bbPlcHdr"/>
        </w:types>
        <w:behaviors>
          <w:behavior w:val="content"/>
        </w:behaviors>
        <w:guid w:val="{0BB91B17-F735-4000-95AA-330D83D2710F}"/>
      </w:docPartPr>
      <w:docPartBody>
        <w:p w:rsidR="00774D50" w:rsidRDefault="00B0009C">
          <w:r w:rsidRPr="00BE352D">
            <w:rPr>
              <w:rStyle w:val="Platzhaltertext"/>
            </w:rPr>
            <w:t>Wählen Sie ein Element aus.</w:t>
          </w:r>
        </w:p>
      </w:docPartBody>
    </w:docPart>
    <w:docPart>
      <w:docPartPr>
        <w:name w:val="D99FF9C1B08B46A09E0FD6CCAEAF3414"/>
        <w:category>
          <w:name w:val="Allgemein"/>
          <w:gallery w:val="placeholder"/>
        </w:category>
        <w:types>
          <w:type w:val="bbPlcHdr"/>
        </w:types>
        <w:behaviors>
          <w:behavior w:val="content"/>
        </w:behaviors>
        <w:guid w:val="{FDD83350-3A06-48CE-8CCE-B94977D44A92}"/>
      </w:docPartPr>
      <w:docPartBody>
        <w:p w:rsidR="0019673F" w:rsidRDefault="00F518FF" w:rsidP="00F518FF">
          <w:pPr>
            <w:pStyle w:val="D99FF9C1B08B46A09E0FD6CCAEAF3414"/>
          </w:pPr>
          <w:r w:rsidRPr="00A96E3C">
            <w:rPr>
              <w:rStyle w:val="Platzhaltertext"/>
            </w:rPr>
            <w:t>Klicken Sie hier, um Text einzugeben.</w:t>
          </w:r>
        </w:p>
      </w:docPartBody>
    </w:docPart>
    <w:docPart>
      <w:docPartPr>
        <w:name w:val="9A1F648F02AA446380F2A07BBEE845A7"/>
        <w:category>
          <w:name w:val="Allgemein"/>
          <w:gallery w:val="placeholder"/>
        </w:category>
        <w:types>
          <w:type w:val="bbPlcHdr"/>
        </w:types>
        <w:behaviors>
          <w:behavior w:val="content"/>
        </w:behaviors>
        <w:guid w:val="{DEF52D44-EF14-469D-BDE8-15043B6509C1}"/>
      </w:docPartPr>
      <w:docPartBody>
        <w:p w:rsidR="0019673F" w:rsidRDefault="00F518FF" w:rsidP="00F518FF">
          <w:pPr>
            <w:pStyle w:val="9A1F648F02AA446380F2A07BBEE845A7"/>
          </w:pPr>
          <w:r w:rsidRPr="00A96E3C">
            <w:rPr>
              <w:rStyle w:val="Platzhaltertext"/>
            </w:rPr>
            <w:t>Klicken Sie hier, um Text einzugeben.</w:t>
          </w:r>
        </w:p>
      </w:docPartBody>
    </w:docPart>
    <w:docPart>
      <w:docPartPr>
        <w:name w:val="FCA5BC3B57B04719A0F6E990C50750DF"/>
        <w:category>
          <w:name w:val="Allgemein"/>
          <w:gallery w:val="placeholder"/>
        </w:category>
        <w:types>
          <w:type w:val="bbPlcHdr"/>
        </w:types>
        <w:behaviors>
          <w:behavior w:val="content"/>
        </w:behaviors>
        <w:guid w:val="{FFE0739B-C468-47A7-BFE2-92519625CFEC}"/>
      </w:docPartPr>
      <w:docPartBody>
        <w:p w:rsidR="0037282F" w:rsidRDefault="007E5BC0" w:rsidP="007E5BC0">
          <w:pPr>
            <w:pStyle w:val="FCA5BC3B57B04719A0F6E990C50750DF"/>
          </w:pPr>
          <w:r w:rsidRPr="00A96E3C">
            <w:rPr>
              <w:rStyle w:val="Platzhaltertext"/>
            </w:rPr>
            <w:t>Klicken Sie hier, um Text einzugeben.</w:t>
          </w:r>
        </w:p>
      </w:docPartBody>
    </w:docPart>
    <w:docPart>
      <w:docPartPr>
        <w:name w:val="72000982B8EE4734B941B108D7BB380F"/>
        <w:category>
          <w:name w:val="Allgemein"/>
          <w:gallery w:val="placeholder"/>
        </w:category>
        <w:types>
          <w:type w:val="bbPlcHdr"/>
        </w:types>
        <w:behaviors>
          <w:behavior w:val="content"/>
        </w:behaviors>
        <w:guid w:val="{6D8B54EA-23FD-4720-958F-6627B7D63BCF}"/>
      </w:docPartPr>
      <w:docPartBody>
        <w:p w:rsidR="00000000" w:rsidRDefault="00397606" w:rsidP="00397606">
          <w:pPr>
            <w:pStyle w:val="72000982B8EE4734B941B108D7BB380F"/>
          </w:pPr>
          <w:r w:rsidRPr="00A96E3C">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600"/>
    <w:rsid w:val="0006378D"/>
    <w:rsid w:val="00072C43"/>
    <w:rsid w:val="001122CD"/>
    <w:rsid w:val="001757C3"/>
    <w:rsid w:val="0019673F"/>
    <w:rsid w:val="001E396A"/>
    <w:rsid w:val="002439DB"/>
    <w:rsid w:val="002E305B"/>
    <w:rsid w:val="00307369"/>
    <w:rsid w:val="0037282F"/>
    <w:rsid w:val="00393F76"/>
    <w:rsid w:val="00397606"/>
    <w:rsid w:val="0042631E"/>
    <w:rsid w:val="004714AC"/>
    <w:rsid w:val="00473593"/>
    <w:rsid w:val="00491509"/>
    <w:rsid w:val="006B6B21"/>
    <w:rsid w:val="00742EA1"/>
    <w:rsid w:val="007437C3"/>
    <w:rsid w:val="00774D50"/>
    <w:rsid w:val="00775C16"/>
    <w:rsid w:val="007E5BC0"/>
    <w:rsid w:val="00884A4E"/>
    <w:rsid w:val="00896806"/>
    <w:rsid w:val="008B31E9"/>
    <w:rsid w:val="00935E4A"/>
    <w:rsid w:val="00965563"/>
    <w:rsid w:val="00994FF0"/>
    <w:rsid w:val="009C0059"/>
    <w:rsid w:val="00AA2618"/>
    <w:rsid w:val="00AC5801"/>
    <w:rsid w:val="00B0009C"/>
    <w:rsid w:val="00BB64E5"/>
    <w:rsid w:val="00C175AA"/>
    <w:rsid w:val="00C26F91"/>
    <w:rsid w:val="00C83CB8"/>
    <w:rsid w:val="00CD1385"/>
    <w:rsid w:val="00D778A5"/>
    <w:rsid w:val="00DC6A67"/>
    <w:rsid w:val="00DD715B"/>
    <w:rsid w:val="00E63600"/>
    <w:rsid w:val="00E77350"/>
    <w:rsid w:val="00E86FD5"/>
    <w:rsid w:val="00EA0910"/>
    <w:rsid w:val="00EB59AD"/>
    <w:rsid w:val="00EB74C2"/>
    <w:rsid w:val="00F47138"/>
    <w:rsid w:val="00F518FF"/>
    <w:rsid w:val="00F674F4"/>
    <w:rsid w:val="00F73DE0"/>
    <w:rsid w:val="00F773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97606"/>
    <w:rPr>
      <w:color w:val="808080"/>
    </w:rPr>
  </w:style>
  <w:style w:type="paragraph" w:customStyle="1" w:styleId="98BC318A203B4C6D83C27BB6B5506D95">
    <w:name w:val="98BC318A203B4C6D83C27BB6B5506D95"/>
    <w:rsid w:val="00E63600"/>
  </w:style>
  <w:style w:type="paragraph" w:customStyle="1" w:styleId="71EA9B03A0B1413ABF7503EF370208F5">
    <w:name w:val="71EA9B03A0B1413ABF7503EF370208F5"/>
    <w:rsid w:val="00E63600"/>
  </w:style>
  <w:style w:type="paragraph" w:customStyle="1" w:styleId="1A1B8C2B86CE4066B575C65CB3351BB8">
    <w:name w:val="1A1B8C2B86CE4066B575C65CB3351BB8"/>
    <w:rsid w:val="00E63600"/>
  </w:style>
  <w:style w:type="paragraph" w:customStyle="1" w:styleId="2F9E02ECAEA14857A43C7D1D7823A77E">
    <w:name w:val="2F9E02ECAEA14857A43C7D1D7823A77E"/>
    <w:rsid w:val="00E63600"/>
  </w:style>
  <w:style w:type="paragraph" w:customStyle="1" w:styleId="DDDFBDED651242F9AC6DCAB4EABABC09">
    <w:name w:val="DDDFBDED651242F9AC6DCAB4EABABC09"/>
    <w:rsid w:val="00E63600"/>
  </w:style>
  <w:style w:type="paragraph" w:customStyle="1" w:styleId="D99FF9C1B08B46A09E0FD6CCAEAF3414">
    <w:name w:val="D99FF9C1B08B46A09E0FD6CCAEAF3414"/>
    <w:rsid w:val="00F518FF"/>
  </w:style>
  <w:style w:type="paragraph" w:customStyle="1" w:styleId="9A1F648F02AA446380F2A07BBEE845A7">
    <w:name w:val="9A1F648F02AA446380F2A07BBEE845A7"/>
    <w:rsid w:val="00F518FF"/>
  </w:style>
  <w:style w:type="paragraph" w:customStyle="1" w:styleId="FCA5BC3B57B04719A0F6E990C50750DF">
    <w:name w:val="FCA5BC3B57B04719A0F6E990C50750DF"/>
    <w:rsid w:val="007E5BC0"/>
  </w:style>
  <w:style w:type="paragraph" w:customStyle="1" w:styleId="72000982B8EE4734B941B108D7BB380F">
    <w:name w:val="72000982B8EE4734B941B108D7BB380F"/>
    <w:rsid w:val="003976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12F0F-9884-4926-BC4E-C5A92F80C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3570</Words>
  <Characters>22491</Characters>
  <Application>Microsoft Office Word</Application>
  <DocSecurity>0</DocSecurity>
  <Lines>187</Lines>
  <Paragraphs>52</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26009</CharactersWithSpaces>
  <SharedDoc>false</SharedDoc>
  <HLinks>
    <vt:vector size="72" baseType="variant">
      <vt:variant>
        <vt:i4>2031678</vt:i4>
      </vt:variant>
      <vt:variant>
        <vt:i4>74</vt:i4>
      </vt:variant>
      <vt:variant>
        <vt:i4>0</vt:i4>
      </vt:variant>
      <vt:variant>
        <vt:i4>5</vt:i4>
      </vt:variant>
      <vt:variant>
        <vt:lpwstr/>
      </vt:variant>
      <vt:variant>
        <vt:lpwstr>_Toc322093694</vt:lpwstr>
      </vt:variant>
      <vt:variant>
        <vt:i4>2031671</vt:i4>
      </vt:variant>
      <vt:variant>
        <vt:i4>65</vt:i4>
      </vt:variant>
      <vt:variant>
        <vt:i4>0</vt:i4>
      </vt:variant>
      <vt:variant>
        <vt:i4>5</vt:i4>
      </vt:variant>
      <vt:variant>
        <vt:lpwstr/>
      </vt:variant>
      <vt:variant>
        <vt:lpwstr>_Toc357511299</vt:lpwstr>
      </vt:variant>
      <vt:variant>
        <vt:i4>2031671</vt:i4>
      </vt:variant>
      <vt:variant>
        <vt:i4>59</vt:i4>
      </vt:variant>
      <vt:variant>
        <vt:i4>0</vt:i4>
      </vt:variant>
      <vt:variant>
        <vt:i4>5</vt:i4>
      </vt:variant>
      <vt:variant>
        <vt:lpwstr/>
      </vt:variant>
      <vt:variant>
        <vt:lpwstr>_Toc357511298</vt:lpwstr>
      </vt:variant>
      <vt:variant>
        <vt:i4>2031671</vt:i4>
      </vt:variant>
      <vt:variant>
        <vt:i4>53</vt:i4>
      </vt:variant>
      <vt:variant>
        <vt:i4>0</vt:i4>
      </vt:variant>
      <vt:variant>
        <vt:i4>5</vt:i4>
      </vt:variant>
      <vt:variant>
        <vt:lpwstr/>
      </vt:variant>
      <vt:variant>
        <vt:lpwstr>_Toc357511297</vt:lpwstr>
      </vt:variant>
      <vt:variant>
        <vt:i4>2031671</vt:i4>
      </vt:variant>
      <vt:variant>
        <vt:i4>47</vt:i4>
      </vt:variant>
      <vt:variant>
        <vt:i4>0</vt:i4>
      </vt:variant>
      <vt:variant>
        <vt:i4>5</vt:i4>
      </vt:variant>
      <vt:variant>
        <vt:lpwstr/>
      </vt:variant>
      <vt:variant>
        <vt:lpwstr>_Toc357511296</vt:lpwstr>
      </vt:variant>
      <vt:variant>
        <vt:i4>2031671</vt:i4>
      </vt:variant>
      <vt:variant>
        <vt:i4>41</vt:i4>
      </vt:variant>
      <vt:variant>
        <vt:i4>0</vt:i4>
      </vt:variant>
      <vt:variant>
        <vt:i4>5</vt:i4>
      </vt:variant>
      <vt:variant>
        <vt:lpwstr/>
      </vt:variant>
      <vt:variant>
        <vt:lpwstr>_Toc357511295</vt:lpwstr>
      </vt:variant>
      <vt:variant>
        <vt:i4>2031671</vt:i4>
      </vt:variant>
      <vt:variant>
        <vt:i4>35</vt:i4>
      </vt:variant>
      <vt:variant>
        <vt:i4>0</vt:i4>
      </vt:variant>
      <vt:variant>
        <vt:i4>5</vt:i4>
      </vt:variant>
      <vt:variant>
        <vt:lpwstr/>
      </vt:variant>
      <vt:variant>
        <vt:lpwstr>_Toc357511294</vt:lpwstr>
      </vt:variant>
      <vt:variant>
        <vt:i4>2031671</vt:i4>
      </vt:variant>
      <vt:variant>
        <vt:i4>29</vt:i4>
      </vt:variant>
      <vt:variant>
        <vt:i4>0</vt:i4>
      </vt:variant>
      <vt:variant>
        <vt:i4>5</vt:i4>
      </vt:variant>
      <vt:variant>
        <vt:lpwstr/>
      </vt:variant>
      <vt:variant>
        <vt:lpwstr>_Toc357511293</vt:lpwstr>
      </vt:variant>
      <vt:variant>
        <vt:i4>2031671</vt:i4>
      </vt:variant>
      <vt:variant>
        <vt:i4>23</vt:i4>
      </vt:variant>
      <vt:variant>
        <vt:i4>0</vt:i4>
      </vt:variant>
      <vt:variant>
        <vt:i4>5</vt:i4>
      </vt:variant>
      <vt:variant>
        <vt:lpwstr/>
      </vt:variant>
      <vt:variant>
        <vt:lpwstr>_Toc357511292</vt:lpwstr>
      </vt:variant>
      <vt:variant>
        <vt:i4>2031671</vt:i4>
      </vt:variant>
      <vt:variant>
        <vt:i4>17</vt:i4>
      </vt:variant>
      <vt:variant>
        <vt:i4>0</vt:i4>
      </vt:variant>
      <vt:variant>
        <vt:i4>5</vt:i4>
      </vt:variant>
      <vt:variant>
        <vt:lpwstr/>
      </vt:variant>
      <vt:variant>
        <vt:lpwstr>_Toc357511291</vt:lpwstr>
      </vt:variant>
      <vt:variant>
        <vt:i4>2031671</vt:i4>
      </vt:variant>
      <vt:variant>
        <vt:i4>11</vt:i4>
      </vt:variant>
      <vt:variant>
        <vt:i4>0</vt:i4>
      </vt:variant>
      <vt:variant>
        <vt:i4>5</vt:i4>
      </vt:variant>
      <vt:variant>
        <vt:lpwstr/>
      </vt:variant>
      <vt:variant>
        <vt:lpwstr>_Toc357511290</vt:lpwstr>
      </vt:variant>
      <vt:variant>
        <vt:i4>1966135</vt:i4>
      </vt:variant>
      <vt:variant>
        <vt:i4>5</vt:i4>
      </vt:variant>
      <vt:variant>
        <vt:i4>0</vt:i4>
      </vt:variant>
      <vt:variant>
        <vt:i4>5</vt:i4>
      </vt:variant>
      <vt:variant>
        <vt:lpwstr/>
      </vt:variant>
      <vt:variant>
        <vt:lpwstr>_Toc357511289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Phan, Michael</dc:creator>
  <cp:lastModifiedBy>Dötsch, Tobias</cp:lastModifiedBy>
  <cp:revision>18</cp:revision>
  <cp:lastPrinted>2018-11-21T11:51:00Z</cp:lastPrinted>
  <dcterms:created xsi:type="dcterms:W3CDTF">2023-10-09T10:40:00Z</dcterms:created>
  <dcterms:modified xsi:type="dcterms:W3CDTF">2026-06-30T10:32:00Z</dcterms:modified>
</cp:coreProperties>
</file>